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B5E" w:rsidRPr="00295103" w:rsidRDefault="007222C7" w:rsidP="0029510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1"/>
        </w:rPr>
      </w:pPr>
      <w:r w:rsidRPr="00295103">
        <w:rPr>
          <w:rFonts w:ascii="Times New Roman" w:hAnsi="Times New Roman" w:cs="Times New Roman"/>
          <w:b/>
          <w:sz w:val="24"/>
          <w:szCs w:val="21"/>
        </w:rPr>
        <w:t>Приложение к финансовой отчетности</w:t>
      </w:r>
    </w:p>
    <w:p w:rsidR="007222C7" w:rsidRPr="00295103" w:rsidRDefault="007222C7" w:rsidP="0029510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1"/>
        </w:rPr>
      </w:pPr>
      <w:r w:rsidRPr="00295103">
        <w:rPr>
          <w:rFonts w:ascii="Times New Roman" w:hAnsi="Times New Roman" w:cs="Times New Roman"/>
          <w:b/>
          <w:sz w:val="24"/>
          <w:szCs w:val="21"/>
        </w:rPr>
        <w:t>«</w:t>
      </w:r>
      <w:proofErr w:type="spellStart"/>
      <w:r w:rsidRPr="00295103">
        <w:rPr>
          <w:rFonts w:ascii="Times New Roman" w:hAnsi="Times New Roman" w:cs="Times New Roman"/>
          <w:b/>
          <w:sz w:val="24"/>
          <w:szCs w:val="21"/>
        </w:rPr>
        <w:t>ЭУПСПровайдер</w:t>
      </w:r>
      <w:proofErr w:type="spellEnd"/>
      <w:r w:rsidRPr="00295103">
        <w:rPr>
          <w:rFonts w:ascii="Times New Roman" w:hAnsi="Times New Roman" w:cs="Times New Roman"/>
          <w:b/>
          <w:sz w:val="24"/>
          <w:szCs w:val="21"/>
        </w:rPr>
        <w:t xml:space="preserve"> </w:t>
      </w:r>
      <w:proofErr w:type="spellStart"/>
      <w:r w:rsidRPr="00295103">
        <w:rPr>
          <w:rFonts w:ascii="Times New Roman" w:hAnsi="Times New Roman" w:cs="Times New Roman"/>
          <w:b/>
          <w:sz w:val="24"/>
          <w:szCs w:val="21"/>
        </w:rPr>
        <w:t>с.р.о</w:t>
      </w:r>
      <w:proofErr w:type="spellEnd"/>
      <w:r w:rsidRPr="00295103">
        <w:rPr>
          <w:rFonts w:ascii="Times New Roman" w:hAnsi="Times New Roman" w:cs="Times New Roman"/>
          <w:b/>
          <w:sz w:val="24"/>
          <w:szCs w:val="21"/>
        </w:rPr>
        <w:t xml:space="preserve">.» </w:t>
      </w:r>
    </w:p>
    <w:p w:rsidR="007222C7" w:rsidRPr="00295103" w:rsidRDefault="007222C7" w:rsidP="00295103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1"/>
        </w:rPr>
      </w:pPr>
      <w:r w:rsidRPr="00295103">
        <w:rPr>
          <w:rFonts w:ascii="Times New Roman" w:hAnsi="Times New Roman" w:cs="Times New Roman"/>
          <w:b/>
          <w:sz w:val="24"/>
          <w:szCs w:val="21"/>
        </w:rPr>
        <w:t>по состоянию на 31.12.2016</w:t>
      </w:r>
    </w:p>
    <w:p w:rsidR="007222C7" w:rsidRPr="007222C7" w:rsidRDefault="007222C7" w:rsidP="007222C7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7222C7" w:rsidRPr="007222C7" w:rsidRDefault="007222C7" w:rsidP="008A0E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222C7">
        <w:rPr>
          <w:rFonts w:ascii="Times New Roman" w:hAnsi="Times New Roman" w:cs="Times New Roman"/>
          <w:sz w:val="21"/>
          <w:szCs w:val="21"/>
        </w:rPr>
        <w:t xml:space="preserve">Приложение подготовлено в соответствии с Постановлением № 500/2002 Свода законов, с последними поправками, </w:t>
      </w:r>
      <w:r w:rsidR="008A0EF8">
        <w:rPr>
          <w:rFonts w:ascii="Times New Roman" w:hAnsi="Times New Roman" w:cs="Times New Roman"/>
          <w:sz w:val="21"/>
          <w:szCs w:val="21"/>
        </w:rPr>
        <w:t>которое</w:t>
      </w:r>
      <w:r w:rsidRPr="007222C7">
        <w:rPr>
          <w:rFonts w:ascii="Times New Roman" w:hAnsi="Times New Roman" w:cs="Times New Roman"/>
          <w:sz w:val="21"/>
          <w:szCs w:val="21"/>
        </w:rPr>
        <w:t xml:space="preserve"> определяет содержание финансовой отчетности для предпринимателей. Данные в приложении основаны на бухгалтерских документах учетной единицы (бухгалтерские документы, бухгалтерские книги и другие бухгалтерские документы) и на дальнейших</w:t>
      </w:r>
      <w:r w:rsidR="008A0EF8">
        <w:rPr>
          <w:rFonts w:ascii="Times New Roman" w:hAnsi="Times New Roman" w:cs="Times New Roman"/>
          <w:sz w:val="21"/>
          <w:szCs w:val="21"/>
        </w:rPr>
        <w:t xml:space="preserve"> документах</w:t>
      </w:r>
      <w:r w:rsidRPr="007222C7">
        <w:rPr>
          <w:rFonts w:ascii="Times New Roman" w:hAnsi="Times New Roman" w:cs="Times New Roman"/>
          <w:sz w:val="21"/>
          <w:szCs w:val="21"/>
        </w:rPr>
        <w:t>, которые имеет учетная единица. Оцениваемые данные указываются в целых тысячах чешских крон, если не предусмотрено иное.</w:t>
      </w:r>
    </w:p>
    <w:p w:rsidR="007222C7" w:rsidRPr="007222C7" w:rsidRDefault="007222C7" w:rsidP="00295103">
      <w:pPr>
        <w:spacing w:after="0" w:line="240" w:lineRule="auto"/>
        <w:ind w:firstLine="567"/>
        <w:rPr>
          <w:rFonts w:ascii="Times New Roman" w:hAnsi="Times New Roman" w:cs="Times New Roman"/>
          <w:sz w:val="21"/>
          <w:szCs w:val="21"/>
        </w:rPr>
      </w:pPr>
    </w:p>
    <w:p w:rsidR="007222C7" w:rsidRPr="007222C7" w:rsidRDefault="007222C7" w:rsidP="008A0E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222C7">
        <w:rPr>
          <w:rFonts w:ascii="Times New Roman" w:hAnsi="Times New Roman" w:cs="Times New Roman"/>
          <w:sz w:val="21"/>
          <w:szCs w:val="21"/>
        </w:rPr>
        <w:t>Приложение подготовлено за период с 1 января 2016 года по 31 д</w:t>
      </w:r>
      <w:r w:rsidR="008A0EF8">
        <w:rPr>
          <w:rFonts w:ascii="Times New Roman" w:hAnsi="Times New Roman" w:cs="Times New Roman"/>
          <w:sz w:val="21"/>
          <w:szCs w:val="21"/>
        </w:rPr>
        <w:t xml:space="preserve">екабря 2016 года как составная </w:t>
      </w:r>
      <w:r w:rsidRPr="007222C7">
        <w:rPr>
          <w:rFonts w:ascii="Times New Roman" w:hAnsi="Times New Roman" w:cs="Times New Roman"/>
          <w:sz w:val="21"/>
          <w:szCs w:val="21"/>
        </w:rPr>
        <w:t>текущей финансовой отчетности.</w:t>
      </w:r>
    </w:p>
    <w:p w:rsidR="007222C7" w:rsidRDefault="007222C7" w:rsidP="007222C7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295103" w:rsidRPr="007222C7" w:rsidRDefault="00295103" w:rsidP="007222C7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7222C7" w:rsidRPr="008A0EF8" w:rsidRDefault="007222C7" w:rsidP="007222C7">
      <w:pPr>
        <w:spacing w:after="0" w:line="240" w:lineRule="auto"/>
        <w:rPr>
          <w:rFonts w:ascii="Times New Roman" w:hAnsi="Times New Roman" w:cs="Times New Roman"/>
          <w:b/>
          <w:sz w:val="28"/>
          <w:szCs w:val="21"/>
        </w:rPr>
      </w:pPr>
      <w:r w:rsidRPr="008A0EF8">
        <w:rPr>
          <w:rFonts w:ascii="Times New Roman" w:hAnsi="Times New Roman" w:cs="Times New Roman"/>
          <w:b/>
          <w:sz w:val="28"/>
          <w:szCs w:val="21"/>
        </w:rPr>
        <w:t>Общие данные</w:t>
      </w:r>
    </w:p>
    <w:p w:rsidR="00295103" w:rsidRPr="00295103" w:rsidRDefault="00295103" w:rsidP="007222C7">
      <w:pPr>
        <w:spacing w:after="0" w:line="240" w:lineRule="auto"/>
        <w:rPr>
          <w:rFonts w:ascii="Times New Roman" w:hAnsi="Times New Roman" w:cs="Times New Roman"/>
          <w:b/>
          <w:sz w:val="24"/>
          <w:szCs w:val="21"/>
        </w:rPr>
      </w:pPr>
    </w:p>
    <w:p w:rsidR="007222C7" w:rsidRPr="00295103" w:rsidRDefault="007222C7" w:rsidP="007222C7">
      <w:pPr>
        <w:spacing w:after="0" w:line="240" w:lineRule="auto"/>
        <w:rPr>
          <w:rFonts w:ascii="Times New Roman" w:hAnsi="Times New Roman" w:cs="Times New Roman"/>
          <w:b/>
          <w:i/>
          <w:sz w:val="21"/>
          <w:szCs w:val="21"/>
        </w:rPr>
      </w:pPr>
      <w:r w:rsidRPr="00295103">
        <w:rPr>
          <w:rFonts w:ascii="Times New Roman" w:hAnsi="Times New Roman" w:cs="Times New Roman"/>
          <w:b/>
          <w:i/>
          <w:sz w:val="21"/>
          <w:szCs w:val="21"/>
        </w:rPr>
        <w:t>1. Описание учетной единицы</w:t>
      </w:r>
    </w:p>
    <w:p w:rsidR="007222C7" w:rsidRPr="00295103" w:rsidRDefault="007222C7" w:rsidP="007222C7">
      <w:p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</w:p>
    <w:p w:rsidR="00295103" w:rsidRPr="007222C7" w:rsidRDefault="007222C7" w:rsidP="007222C7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295103">
        <w:rPr>
          <w:rFonts w:ascii="Times New Roman" w:hAnsi="Times New Roman" w:cs="Times New Roman"/>
          <w:b/>
          <w:sz w:val="21"/>
          <w:szCs w:val="21"/>
        </w:rPr>
        <w:t>Юридическое название:</w:t>
      </w:r>
      <w:r w:rsidRPr="007222C7">
        <w:rPr>
          <w:rFonts w:ascii="Times New Roman" w:hAnsi="Times New Roman" w:cs="Times New Roman"/>
          <w:sz w:val="21"/>
          <w:szCs w:val="21"/>
        </w:rPr>
        <w:tab/>
        <w:t>«</w:t>
      </w:r>
      <w:proofErr w:type="spellStart"/>
      <w:r w:rsidRPr="007222C7">
        <w:rPr>
          <w:rFonts w:ascii="Times New Roman" w:hAnsi="Times New Roman" w:cs="Times New Roman"/>
          <w:sz w:val="21"/>
          <w:szCs w:val="21"/>
        </w:rPr>
        <w:t>ЭУПСПровайдер</w:t>
      </w:r>
      <w:proofErr w:type="spellEnd"/>
      <w:r w:rsidRPr="007222C7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7222C7">
        <w:rPr>
          <w:rFonts w:ascii="Times New Roman" w:hAnsi="Times New Roman" w:cs="Times New Roman"/>
          <w:sz w:val="21"/>
          <w:szCs w:val="21"/>
        </w:rPr>
        <w:t>с.р.о</w:t>
      </w:r>
      <w:proofErr w:type="spellEnd"/>
      <w:r w:rsidRPr="007222C7">
        <w:rPr>
          <w:rFonts w:ascii="Times New Roman" w:hAnsi="Times New Roman" w:cs="Times New Roman"/>
          <w:sz w:val="21"/>
          <w:szCs w:val="21"/>
        </w:rPr>
        <w:t>.»</w:t>
      </w:r>
    </w:p>
    <w:p w:rsidR="007222C7" w:rsidRPr="007222C7" w:rsidRDefault="007222C7" w:rsidP="007222C7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295103">
        <w:rPr>
          <w:rFonts w:ascii="Times New Roman" w:hAnsi="Times New Roman" w:cs="Times New Roman"/>
          <w:b/>
          <w:sz w:val="21"/>
          <w:szCs w:val="21"/>
        </w:rPr>
        <w:t>Юридический адрес:</w:t>
      </w:r>
      <w:r w:rsidRPr="007222C7">
        <w:rPr>
          <w:rFonts w:ascii="Times New Roman" w:hAnsi="Times New Roman" w:cs="Times New Roman"/>
          <w:sz w:val="21"/>
          <w:szCs w:val="21"/>
        </w:rPr>
        <w:tab/>
      </w:r>
      <w:r w:rsidR="008A0EF8">
        <w:rPr>
          <w:rFonts w:ascii="Times New Roman" w:hAnsi="Times New Roman" w:cs="Times New Roman"/>
          <w:sz w:val="21"/>
          <w:szCs w:val="21"/>
        </w:rPr>
        <w:tab/>
      </w:r>
      <w:r w:rsidRPr="007222C7">
        <w:rPr>
          <w:rFonts w:ascii="Times New Roman" w:hAnsi="Times New Roman" w:cs="Times New Roman"/>
          <w:sz w:val="21"/>
          <w:szCs w:val="21"/>
        </w:rPr>
        <w:t xml:space="preserve">ул. </w:t>
      </w:r>
      <w:proofErr w:type="spellStart"/>
      <w:r w:rsidRPr="007222C7">
        <w:rPr>
          <w:rFonts w:ascii="Times New Roman" w:hAnsi="Times New Roman" w:cs="Times New Roman"/>
          <w:sz w:val="21"/>
          <w:szCs w:val="21"/>
        </w:rPr>
        <w:t>Кржеменцова</w:t>
      </w:r>
      <w:proofErr w:type="spellEnd"/>
      <w:r w:rsidRPr="007222C7">
        <w:rPr>
          <w:rFonts w:ascii="Times New Roman" w:hAnsi="Times New Roman" w:cs="Times New Roman"/>
          <w:sz w:val="21"/>
          <w:szCs w:val="21"/>
        </w:rPr>
        <w:t>, 186/7, Прага 1, почтовый индекс 110 00</w:t>
      </w:r>
    </w:p>
    <w:p w:rsidR="007222C7" w:rsidRPr="007222C7" w:rsidRDefault="007222C7" w:rsidP="007222C7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7222C7" w:rsidRDefault="00295103" w:rsidP="007222C7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295103">
        <w:rPr>
          <w:rFonts w:ascii="Times New Roman" w:hAnsi="Times New Roman" w:cs="Times New Roman"/>
          <w:b/>
          <w:sz w:val="21"/>
          <w:szCs w:val="21"/>
        </w:rPr>
        <w:t>Организационно-п</w:t>
      </w:r>
      <w:r w:rsidR="007222C7" w:rsidRPr="00295103">
        <w:rPr>
          <w:rFonts w:ascii="Times New Roman" w:hAnsi="Times New Roman" w:cs="Times New Roman"/>
          <w:b/>
          <w:sz w:val="21"/>
          <w:szCs w:val="21"/>
        </w:rPr>
        <w:t>равовая форма:</w:t>
      </w:r>
      <w:r w:rsidR="007222C7" w:rsidRPr="007222C7">
        <w:rPr>
          <w:rFonts w:ascii="Times New Roman" w:hAnsi="Times New Roman" w:cs="Times New Roman"/>
          <w:sz w:val="21"/>
          <w:szCs w:val="21"/>
        </w:rPr>
        <w:tab/>
        <w:t>общество с ограниченной ответственностью</w:t>
      </w:r>
    </w:p>
    <w:p w:rsidR="00295103" w:rsidRPr="007222C7" w:rsidRDefault="00295103" w:rsidP="007222C7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7222C7" w:rsidRPr="007222C7" w:rsidRDefault="007222C7" w:rsidP="007222C7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295103">
        <w:rPr>
          <w:rFonts w:ascii="Times New Roman" w:hAnsi="Times New Roman" w:cs="Times New Roman"/>
          <w:b/>
          <w:sz w:val="21"/>
          <w:szCs w:val="21"/>
        </w:rPr>
        <w:t>Идентификационный номер:</w:t>
      </w:r>
      <w:r w:rsidRPr="007222C7">
        <w:rPr>
          <w:rFonts w:ascii="Times New Roman" w:hAnsi="Times New Roman" w:cs="Times New Roman"/>
          <w:sz w:val="21"/>
          <w:szCs w:val="21"/>
        </w:rPr>
        <w:t xml:space="preserve"> 022 26 987</w:t>
      </w:r>
    </w:p>
    <w:p w:rsidR="007222C7" w:rsidRPr="007222C7" w:rsidRDefault="007222C7" w:rsidP="007222C7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7222C7" w:rsidRPr="00295103" w:rsidRDefault="007222C7" w:rsidP="007222C7">
      <w:p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295103">
        <w:rPr>
          <w:rFonts w:ascii="Times New Roman" w:hAnsi="Times New Roman" w:cs="Times New Roman"/>
          <w:b/>
          <w:sz w:val="21"/>
          <w:szCs w:val="21"/>
        </w:rPr>
        <w:t>Основной предмет деятельности:</w:t>
      </w:r>
    </w:p>
    <w:p w:rsidR="007222C7" w:rsidRPr="007222C7" w:rsidRDefault="007222C7" w:rsidP="007222C7">
      <w:pPr>
        <w:spacing w:after="0" w:line="240" w:lineRule="auto"/>
        <w:ind w:left="3540"/>
        <w:rPr>
          <w:rFonts w:ascii="Times New Roman" w:hAnsi="Times New Roman" w:cs="Times New Roman"/>
          <w:sz w:val="21"/>
          <w:szCs w:val="21"/>
        </w:rPr>
      </w:pPr>
      <w:r w:rsidRPr="007222C7">
        <w:rPr>
          <w:rFonts w:ascii="Times New Roman" w:hAnsi="Times New Roman" w:cs="Times New Roman"/>
          <w:sz w:val="21"/>
          <w:szCs w:val="21"/>
        </w:rPr>
        <w:t>- Предоставление платежных услуг в соответствии с Законом № 284/2009 Свода законов,</w:t>
      </w:r>
    </w:p>
    <w:p w:rsidR="007222C7" w:rsidRPr="007222C7" w:rsidRDefault="007222C7" w:rsidP="007222C7">
      <w:pPr>
        <w:spacing w:after="0" w:line="240" w:lineRule="auto"/>
        <w:ind w:left="3540"/>
        <w:rPr>
          <w:rFonts w:ascii="Times New Roman" w:hAnsi="Times New Roman" w:cs="Times New Roman"/>
          <w:sz w:val="21"/>
          <w:szCs w:val="21"/>
        </w:rPr>
      </w:pPr>
      <w:r w:rsidRPr="007222C7">
        <w:rPr>
          <w:rFonts w:ascii="Times New Roman" w:hAnsi="Times New Roman" w:cs="Times New Roman"/>
          <w:sz w:val="21"/>
          <w:szCs w:val="21"/>
        </w:rPr>
        <w:t xml:space="preserve">- Производство, торговля и услуги, которые не указаны в приложениях 1-3 </w:t>
      </w:r>
    </w:p>
    <w:p w:rsidR="007222C7" w:rsidRPr="007222C7" w:rsidRDefault="007222C7" w:rsidP="007222C7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7222C7" w:rsidRPr="007222C7" w:rsidRDefault="007222C7" w:rsidP="007222C7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295103">
        <w:rPr>
          <w:rFonts w:ascii="Times New Roman" w:hAnsi="Times New Roman" w:cs="Times New Roman"/>
          <w:b/>
          <w:sz w:val="21"/>
          <w:szCs w:val="21"/>
        </w:rPr>
        <w:t xml:space="preserve">Дата создания </w:t>
      </w:r>
      <w:r w:rsidR="00295103" w:rsidRPr="00295103">
        <w:rPr>
          <w:rFonts w:ascii="Times New Roman" w:hAnsi="Times New Roman" w:cs="Times New Roman"/>
          <w:b/>
          <w:sz w:val="21"/>
          <w:szCs w:val="21"/>
        </w:rPr>
        <w:t>компании</w:t>
      </w:r>
      <w:r w:rsidRPr="007222C7">
        <w:rPr>
          <w:rFonts w:ascii="Times New Roman" w:hAnsi="Times New Roman" w:cs="Times New Roman"/>
          <w:sz w:val="21"/>
          <w:szCs w:val="21"/>
        </w:rPr>
        <w:t>:</w:t>
      </w:r>
      <w:r w:rsidRPr="007222C7">
        <w:rPr>
          <w:rFonts w:ascii="Times New Roman" w:hAnsi="Times New Roman" w:cs="Times New Roman"/>
          <w:sz w:val="21"/>
          <w:szCs w:val="21"/>
        </w:rPr>
        <w:tab/>
        <w:t>18 октября 2013 года</w:t>
      </w:r>
    </w:p>
    <w:p w:rsidR="007222C7" w:rsidRPr="007222C7" w:rsidRDefault="007222C7" w:rsidP="007222C7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7222C7" w:rsidRPr="007222C7" w:rsidRDefault="007222C7" w:rsidP="007222C7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295103">
        <w:rPr>
          <w:rFonts w:ascii="Times New Roman" w:hAnsi="Times New Roman" w:cs="Times New Roman"/>
          <w:b/>
          <w:sz w:val="21"/>
          <w:szCs w:val="21"/>
        </w:rPr>
        <w:t>Уставный капитал</w:t>
      </w:r>
      <w:r w:rsidRPr="007222C7">
        <w:rPr>
          <w:rFonts w:ascii="Times New Roman" w:hAnsi="Times New Roman" w:cs="Times New Roman"/>
          <w:sz w:val="21"/>
          <w:szCs w:val="21"/>
        </w:rPr>
        <w:t>:</w:t>
      </w:r>
      <w:r w:rsidRPr="007222C7">
        <w:rPr>
          <w:rFonts w:ascii="Times New Roman" w:hAnsi="Times New Roman" w:cs="Times New Roman"/>
          <w:sz w:val="21"/>
          <w:szCs w:val="21"/>
        </w:rPr>
        <w:tab/>
      </w:r>
      <w:r w:rsidRPr="007222C7">
        <w:rPr>
          <w:rFonts w:ascii="Times New Roman" w:hAnsi="Times New Roman" w:cs="Times New Roman"/>
          <w:sz w:val="21"/>
          <w:szCs w:val="21"/>
        </w:rPr>
        <w:tab/>
        <w:t>3 200 000 чешских крон, оплачено: 100%</w:t>
      </w:r>
    </w:p>
    <w:p w:rsidR="007222C7" w:rsidRPr="007222C7" w:rsidRDefault="007222C7" w:rsidP="007222C7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7222C7" w:rsidRPr="007222C7" w:rsidRDefault="007222C7" w:rsidP="007222C7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295103">
        <w:rPr>
          <w:rFonts w:ascii="Times New Roman" w:hAnsi="Times New Roman" w:cs="Times New Roman"/>
          <w:b/>
          <w:sz w:val="21"/>
          <w:szCs w:val="21"/>
        </w:rPr>
        <w:t>Зарегистрировано в</w:t>
      </w:r>
      <w:r w:rsidRPr="007222C7">
        <w:rPr>
          <w:rFonts w:ascii="Times New Roman" w:hAnsi="Times New Roman" w:cs="Times New Roman"/>
          <w:sz w:val="21"/>
          <w:szCs w:val="21"/>
        </w:rPr>
        <w:t>:</w:t>
      </w:r>
      <w:r w:rsidRPr="007222C7">
        <w:rPr>
          <w:rFonts w:ascii="Times New Roman" w:hAnsi="Times New Roman" w:cs="Times New Roman"/>
          <w:sz w:val="21"/>
          <w:szCs w:val="21"/>
        </w:rPr>
        <w:tab/>
      </w:r>
      <w:r w:rsidRPr="007222C7">
        <w:rPr>
          <w:rFonts w:ascii="Times New Roman" w:hAnsi="Times New Roman" w:cs="Times New Roman"/>
          <w:sz w:val="21"/>
          <w:szCs w:val="21"/>
        </w:rPr>
        <w:tab/>
        <w:t>Торговый реестр Городского суда г. Праги, отдел С, дело № 217150</w:t>
      </w:r>
    </w:p>
    <w:p w:rsidR="007222C7" w:rsidRPr="007222C7" w:rsidRDefault="007222C7" w:rsidP="007222C7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7222C7" w:rsidRPr="007222C7" w:rsidRDefault="007222C7" w:rsidP="007222C7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7222C7">
        <w:rPr>
          <w:rFonts w:ascii="Times New Roman" w:hAnsi="Times New Roman" w:cs="Times New Roman"/>
          <w:sz w:val="21"/>
          <w:szCs w:val="21"/>
        </w:rPr>
        <w:t xml:space="preserve">Физические и юридические лица, имеющие более 20% в уставном капитале </w:t>
      </w:r>
      <w:r w:rsidR="00295103">
        <w:rPr>
          <w:rFonts w:ascii="Times New Roman" w:hAnsi="Times New Roman" w:cs="Times New Roman"/>
          <w:sz w:val="21"/>
          <w:szCs w:val="21"/>
        </w:rPr>
        <w:t>компании</w:t>
      </w:r>
      <w:r w:rsidRPr="007222C7">
        <w:rPr>
          <w:rFonts w:ascii="Times New Roman" w:hAnsi="Times New Roman" w:cs="Times New Roman"/>
          <w:sz w:val="21"/>
          <w:szCs w:val="21"/>
        </w:rPr>
        <w:t xml:space="preserve">, и размеры их </w:t>
      </w:r>
      <w:proofErr w:type="spellStart"/>
      <w:r w:rsidRPr="007222C7">
        <w:rPr>
          <w:rFonts w:ascii="Times New Roman" w:hAnsi="Times New Roman" w:cs="Times New Roman"/>
          <w:sz w:val="21"/>
          <w:szCs w:val="21"/>
        </w:rPr>
        <w:t>доль</w:t>
      </w:r>
      <w:proofErr w:type="spellEnd"/>
      <w:r w:rsidRPr="007222C7">
        <w:rPr>
          <w:rFonts w:ascii="Times New Roman" w:hAnsi="Times New Roman" w:cs="Times New Roman"/>
          <w:sz w:val="21"/>
          <w:szCs w:val="21"/>
        </w:rPr>
        <w:t xml:space="preserve"> указаны в следующей таблице:</w:t>
      </w:r>
    </w:p>
    <w:p w:rsidR="007222C7" w:rsidRPr="007222C7" w:rsidRDefault="007222C7" w:rsidP="007222C7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2551"/>
        <w:gridCol w:w="1134"/>
        <w:gridCol w:w="851"/>
        <w:gridCol w:w="1134"/>
        <w:gridCol w:w="986"/>
      </w:tblGrid>
      <w:tr w:rsidR="007222C7" w:rsidRPr="007222C7" w:rsidTr="007222C7">
        <w:tc>
          <w:tcPr>
            <w:tcW w:w="2689" w:type="dxa"/>
            <w:vMerge w:val="restart"/>
          </w:tcPr>
          <w:p w:rsidR="007222C7" w:rsidRPr="00295103" w:rsidRDefault="007222C7" w:rsidP="007222C7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95103">
              <w:rPr>
                <w:rFonts w:ascii="Times New Roman" w:hAnsi="Times New Roman" w:cs="Times New Roman"/>
                <w:b/>
                <w:sz w:val="21"/>
                <w:szCs w:val="21"/>
              </w:rPr>
              <w:t>Имя и фамилия физического лица, название юридического лица</w:t>
            </w:r>
          </w:p>
        </w:tc>
        <w:tc>
          <w:tcPr>
            <w:tcW w:w="2551" w:type="dxa"/>
            <w:vMerge w:val="restart"/>
          </w:tcPr>
          <w:p w:rsidR="00295103" w:rsidRDefault="00295103" w:rsidP="007222C7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7222C7" w:rsidRPr="00295103" w:rsidRDefault="007222C7" w:rsidP="007222C7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95103">
              <w:rPr>
                <w:rFonts w:ascii="Times New Roman" w:hAnsi="Times New Roman" w:cs="Times New Roman"/>
                <w:b/>
                <w:sz w:val="21"/>
                <w:szCs w:val="21"/>
              </w:rPr>
              <w:t>Место жительства, юридический адрес</w:t>
            </w:r>
          </w:p>
        </w:tc>
        <w:tc>
          <w:tcPr>
            <w:tcW w:w="1985" w:type="dxa"/>
            <w:gridSpan w:val="2"/>
          </w:tcPr>
          <w:p w:rsidR="007222C7" w:rsidRPr="00295103" w:rsidRDefault="008F0A11" w:rsidP="008F0A1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Отчетный</w:t>
            </w:r>
            <w:r w:rsidR="007222C7" w:rsidRPr="00295103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учетный период</w:t>
            </w:r>
          </w:p>
        </w:tc>
        <w:tc>
          <w:tcPr>
            <w:tcW w:w="2120" w:type="dxa"/>
            <w:gridSpan w:val="2"/>
          </w:tcPr>
          <w:p w:rsidR="007222C7" w:rsidRPr="00295103" w:rsidRDefault="007222C7" w:rsidP="007222C7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95103">
              <w:rPr>
                <w:rFonts w:ascii="Times New Roman" w:hAnsi="Times New Roman" w:cs="Times New Roman"/>
                <w:b/>
                <w:sz w:val="21"/>
                <w:szCs w:val="21"/>
              </w:rPr>
              <w:t>Прошлый учетный период</w:t>
            </w:r>
          </w:p>
        </w:tc>
      </w:tr>
      <w:tr w:rsidR="007222C7" w:rsidRPr="007222C7" w:rsidTr="007222C7">
        <w:tc>
          <w:tcPr>
            <w:tcW w:w="2689" w:type="dxa"/>
            <w:vMerge/>
          </w:tcPr>
          <w:p w:rsidR="007222C7" w:rsidRPr="00295103" w:rsidRDefault="007222C7" w:rsidP="007222C7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551" w:type="dxa"/>
            <w:vMerge/>
          </w:tcPr>
          <w:p w:rsidR="007222C7" w:rsidRPr="00295103" w:rsidRDefault="007222C7" w:rsidP="007222C7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34" w:type="dxa"/>
          </w:tcPr>
          <w:p w:rsidR="007222C7" w:rsidRPr="00295103" w:rsidRDefault="007222C7" w:rsidP="007222C7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95103">
              <w:rPr>
                <w:rFonts w:ascii="Times New Roman" w:hAnsi="Times New Roman" w:cs="Times New Roman"/>
                <w:b/>
                <w:sz w:val="21"/>
                <w:szCs w:val="21"/>
              </w:rPr>
              <w:t>Доля (тыс.</w:t>
            </w:r>
            <w:r w:rsidRPr="00295103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295103">
              <w:rPr>
                <w:rFonts w:ascii="Times New Roman" w:hAnsi="Times New Roman" w:cs="Times New Roman"/>
                <w:b/>
                <w:sz w:val="21"/>
                <w:szCs w:val="21"/>
              </w:rPr>
              <w:t>Кч</w:t>
            </w:r>
            <w:proofErr w:type="spellEnd"/>
            <w:r w:rsidRPr="00295103">
              <w:rPr>
                <w:rFonts w:ascii="Times New Roman" w:hAnsi="Times New Roman" w:cs="Times New Roman"/>
                <w:b/>
                <w:sz w:val="21"/>
                <w:szCs w:val="21"/>
              </w:rPr>
              <w:t>)</w:t>
            </w:r>
          </w:p>
        </w:tc>
        <w:tc>
          <w:tcPr>
            <w:tcW w:w="851" w:type="dxa"/>
          </w:tcPr>
          <w:p w:rsidR="007222C7" w:rsidRPr="00295103" w:rsidRDefault="007222C7" w:rsidP="007222C7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95103">
              <w:rPr>
                <w:rFonts w:ascii="Times New Roman" w:hAnsi="Times New Roman" w:cs="Times New Roman"/>
                <w:b/>
                <w:sz w:val="21"/>
                <w:szCs w:val="21"/>
              </w:rPr>
              <w:t>в %</w:t>
            </w:r>
          </w:p>
        </w:tc>
        <w:tc>
          <w:tcPr>
            <w:tcW w:w="1134" w:type="dxa"/>
          </w:tcPr>
          <w:p w:rsidR="007222C7" w:rsidRPr="00295103" w:rsidRDefault="007222C7" w:rsidP="007222C7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95103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Доля (тыс. </w:t>
            </w:r>
            <w:proofErr w:type="spellStart"/>
            <w:r w:rsidRPr="00295103">
              <w:rPr>
                <w:rFonts w:ascii="Times New Roman" w:hAnsi="Times New Roman" w:cs="Times New Roman"/>
                <w:b/>
                <w:sz w:val="21"/>
                <w:szCs w:val="21"/>
              </w:rPr>
              <w:t>Кч</w:t>
            </w:r>
            <w:proofErr w:type="spellEnd"/>
            <w:r w:rsidRPr="00295103">
              <w:rPr>
                <w:rFonts w:ascii="Times New Roman" w:hAnsi="Times New Roman" w:cs="Times New Roman"/>
                <w:b/>
                <w:sz w:val="21"/>
                <w:szCs w:val="21"/>
              </w:rPr>
              <w:t>)</w:t>
            </w:r>
          </w:p>
        </w:tc>
        <w:tc>
          <w:tcPr>
            <w:tcW w:w="986" w:type="dxa"/>
          </w:tcPr>
          <w:p w:rsidR="007222C7" w:rsidRPr="00295103" w:rsidRDefault="007222C7" w:rsidP="007222C7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95103">
              <w:rPr>
                <w:rFonts w:ascii="Times New Roman" w:hAnsi="Times New Roman" w:cs="Times New Roman"/>
                <w:b/>
                <w:sz w:val="21"/>
                <w:szCs w:val="21"/>
              </w:rPr>
              <w:t>в %</w:t>
            </w:r>
          </w:p>
        </w:tc>
      </w:tr>
      <w:tr w:rsidR="007222C7" w:rsidRPr="007222C7" w:rsidTr="007222C7">
        <w:tc>
          <w:tcPr>
            <w:tcW w:w="2689" w:type="dxa"/>
          </w:tcPr>
          <w:p w:rsidR="007222C7" w:rsidRPr="007222C7" w:rsidRDefault="007222C7" w:rsidP="007222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Алексей Насонов</w:t>
            </w:r>
          </w:p>
        </w:tc>
        <w:tc>
          <w:tcPr>
            <w:tcW w:w="2551" w:type="dxa"/>
          </w:tcPr>
          <w:p w:rsidR="007222C7" w:rsidRDefault="007222C7" w:rsidP="007222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г. Ростов-на-Дону</w:t>
            </w:r>
          </w:p>
          <w:p w:rsidR="007222C7" w:rsidRDefault="007222C7" w:rsidP="007222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ул. Города Волос, 119</w:t>
            </w:r>
          </w:p>
          <w:p w:rsidR="007222C7" w:rsidRPr="007222C7" w:rsidRDefault="007222C7" w:rsidP="007222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Российская Федерация</w:t>
            </w:r>
          </w:p>
        </w:tc>
        <w:tc>
          <w:tcPr>
            <w:tcW w:w="1134" w:type="dxa"/>
          </w:tcPr>
          <w:p w:rsidR="007222C7" w:rsidRPr="007222C7" w:rsidRDefault="007222C7" w:rsidP="007222C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3200</w:t>
            </w:r>
          </w:p>
        </w:tc>
        <w:tc>
          <w:tcPr>
            <w:tcW w:w="851" w:type="dxa"/>
          </w:tcPr>
          <w:p w:rsidR="007222C7" w:rsidRPr="007222C7" w:rsidRDefault="007222C7" w:rsidP="007222C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134" w:type="dxa"/>
          </w:tcPr>
          <w:p w:rsidR="007222C7" w:rsidRPr="007222C7" w:rsidRDefault="007222C7" w:rsidP="007222C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3200</w:t>
            </w:r>
          </w:p>
        </w:tc>
        <w:tc>
          <w:tcPr>
            <w:tcW w:w="986" w:type="dxa"/>
          </w:tcPr>
          <w:p w:rsidR="007222C7" w:rsidRPr="007222C7" w:rsidRDefault="007222C7" w:rsidP="007222C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</w:tr>
    </w:tbl>
    <w:p w:rsidR="007222C7" w:rsidRDefault="007222C7" w:rsidP="007222C7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295103" w:rsidRDefault="00295103" w:rsidP="007222C7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В текущем периоде в Торговый реестр были внесены следующие изменения:</w:t>
      </w:r>
    </w:p>
    <w:p w:rsidR="00295103" w:rsidRDefault="00295103" w:rsidP="007222C7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95103" w:rsidTr="00295103">
        <w:tc>
          <w:tcPr>
            <w:tcW w:w="4672" w:type="dxa"/>
          </w:tcPr>
          <w:p w:rsidR="00295103" w:rsidRPr="008F0A11" w:rsidRDefault="00295103" w:rsidP="00295103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F0A11">
              <w:rPr>
                <w:rFonts w:ascii="Times New Roman" w:hAnsi="Times New Roman" w:cs="Times New Roman"/>
                <w:b/>
                <w:sz w:val="21"/>
                <w:szCs w:val="21"/>
              </w:rPr>
              <w:t>Вид изменения (дополнения)</w:t>
            </w:r>
          </w:p>
        </w:tc>
        <w:tc>
          <w:tcPr>
            <w:tcW w:w="4673" w:type="dxa"/>
          </w:tcPr>
          <w:p w:rsidR="00295103" w:rsidRPr="008F0A11" w:rsidRDefault="00295103" w:rsidP="00295103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F0A11">
              <w:rPr>
                <w:rFonts w:ascii="Times New Roman" w:hAnsi="Times New Roman" w:cs="Times New Roman"/>
                <w:b/>
                <w:sz w:val="21"/>
                <w:szCs w:val="21"/>
              </w:rPr>
              <w:t>Дата изменения (дополнения)</w:t>
            </w:r>
          </w:p>
        </w:tc>
      </w:tr>
      <w:tr w:rsidR="00295103" w:rsidTr="00295103">
        <w:tc>
          <w:tcPr>
            <w:tcW w:w="4672" w:type="dxa"/>
          </w:tcPr>
          <w:p w:rsidR="00295103" w:rsidRDefault="00295103" w:rsidP="007222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- </w:t>
            </w:r>
          </w:p>
        </w:tc>
        <w:tc>
          <w:tcPr>
            <w:tcW w:w="4673" w:type="dxa"/>
          </w:tcPr>
          <w:p w:rsidR="00295103" w:rsidRDefault="00295103" w:rsidP="007222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- </w:t>
            </w:r>
          </w:p>
        </w:tc>
      </w:tr>
    </w:tbl>
    <w:p w:rsidR="00295103" w:rsidRDefault="00295103" w:rsidP="007222C7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:rsidR="00295103" w:rsidRDefault="00295103" w:rsidP="007222C7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295103" w:rsidRDefault="00295103" w:rsidP="007222C7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295103" w:rsidRDefault="00295103" w:rsidP="007222C7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295103" w:rsidRDefault="00295103" w:rsidP="007222C7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295103" w:rsidRDefault="00295103" w:rsidP="007222C7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295103" w:rsidRPr="00C94E03" w:rsidRDefault="00295103" w:rsidP="007222C7">
      <w:p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C94E03">
        <w:rPr>
          <w:rFonts w:ascii="Times New Roman" w:hAnsi="Times New Roman" w:cs="Times New Roman"/>
          <w:b/>
          <w:sz w:val="21"/>
          <w:szCs w:val="21"/>
        </w:rPr>
        <w:t>Члены исполнительных и наблюдательных органов:</w:t>
      </w:r>
    </w:p>
    <w:p w:rsidR="00295103" w:rsidRDefault="00295103" w:rsidP="007222C7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295103" w:rsidRPr="00C94E03" w:rsidRDefault="00295103" w:rsidP="007222C7">
      <w:pPr>
        <w:spacing w:after="0" w:line="240" w:lineRule="auto"/>
        <w:rPr>
          <w:rFonts w:ascii="Times New Roman" w:hAnsi="Times New Roman" w:cs="Times New Roman"/>
          <w:b/>
          <w:i/>
          <w:sz w:val="21"/>
          <w:szCs w:val="21"/>
        </w:rPr>
      </w:pPr>
      <w:r w:rsidRPr="00C94E03">
        <w:rPr>
          <w:rFonts w:ascii="Times New Roman" w:hAnsi="Times New Roman" w:cs="Times New Roman"/>
          <w:b/>
          <w:i/>
          <w:sz w:val="21"/>
          <w:szCs w:val="21"/>
        </w:rPr>
        <w:t>Исполнительный орган компании:</w:t>
      </w:r>
    </w:p>
    <w:p w:rsidR="00295103" w:rsidRDefault="00295103" w:rsidP="007222C7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- Алексей Насонов, директор компании.</w:t>
      </w:r>
    </w:p>
    <w:p w:rsidR="00295103" w:rsidRDefault="00295103" w:rsidP="007222C7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Директор представляет компанию во внешних вопросах самостоятельно.</w:t>
      </w:r>
    </w:p>
    <w:p w:rsidR="00295103" w:rsidRDefault="00295103" w:rsidP="007222C7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295103" w:rsidRPr="00C94E03" w:rsidRDefault="00295103" w:rsidP="007222C7">
      <w:p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C94E03">
        <w:rPr>
          <w:rFonts w:ascii="Times New Roman" w:hAnsi="Times New Roman" w:cs="Times New Roman"/>
          <w:b/>
          <w:sz w:val="21"/>
          <w:szCs w:val="21"/>
        </w:rPr>
        <w:t>Коммерческие намерения и деятельность компании</w:t>
      </w:r>
    </w:p>
    <w:p w:rsidR="008F0A11" w:rsidRDefault="008F0A11" w:rsidP="007222C7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8F0A11" w:rsidRDefault="008F0A11" w:rsidP="008A0EF8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В прошлом году компания получила лицензию платежного учреждения, которое предоставляет платежные услуги в соответствии с Законом № 284/2009 Свода законов. В отчетном году компания продолжала предоставлять платежные услуги, а также </w:t>
      </w:r>
      <w:r w:rsidRPr="008F0A11">
        <w:rPr>
          <w:rFonts w:ascii="Times New Roman" w:hAnsi="Times New Roman" w:cs="Times New Roman"/>
          <w:sz w:val="21"/>
          <w:szCs w:val="21"/>
        </w:rPr>
        <w:t xml:space="preserve">создавать среду для своего собственного платежного портала </w:t>
      </w:r>
      <w:hyperlink r:id="rId7" w:history="1">
        <w:r w:rsidRPr="00B4765D">
          <w:rPr>
            <w:rStyle w:val="a8"/>
            <w:rFonts w:ascii="Times New Roman" w:hAnsi="Times New Roman" w:cs="Times New Roman"/>
            <w:sz w:val="21"/>
            <w:szCs w:val="21"/>
          </w:rPr>
          <w:t>www.worldcore.eu</w:t>
        </w:r>
      </w:hyperlink>
      <w:r>
        <w:rPr>
          <w:rFonts w:ascii="Times New Roman" w:hAnsi="Times New Roman" w:cs="Times New Roman"/>
          <w:sz w:val="21"/>
          <w:szCs w:val="21"/>
        </w:rPr>
        <w:t xml:space="preserve"> для конечных пользователей. В соответствии с коммерческими намерениями платежные услуги предоставляются как физическим лицам, так и предпринимателям. Предоставление платежных услуг является основной деятельностью компании.</w:t>
      </w:r>
    </w:p>
    <w:p w:rsidR="008F0A11" w:rsidRPr="008F0A11" w:rsidRDefault="008F0A11" w:rsidP="007222C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1"/>
        </w:rPr>
      </w:pPr>
    </w:p>
    <w:p w:rsidR="008F0A11" w:rsidRPr="008F0A11" w:rsidRDefault="008F0A11" w:rsidP="007222C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1"/>
        </w:rPr>
      </w:pPr>
      <w:r w:rsidRPr="008F0A11">
        <w:rPr>
          <w:rFonts w:ascii="Times New Roman" w:hAnsi="Times New Roman" w:cs="Times New Roman"/>
          <w:b/>
          <w:i/>
          <w:sz w:val="24"/>
          <w:szCs w:val="21"/>
        </w:rPr>
        <w:t xml:space="preserve">2. Сотрудники компании, личные расходы (в тыс. </w:t>
      </w:r>
      <w:proofErr w:type="spellStart"/>
      <w:r w:rsidRPr="008F0A11">
        <w:rPr>
          <w:rFonts w:ascii="Times New Roman" w:hAnsi="Times New Roman" w:cs="Times New Roman"/>
          <w:b/>
          <w:i/>
          <w:sz w:val="24"/>
          <w:szCs w:val="21"/>
        </w:rPr>
        <w:t>Кч</w:t>
      </w:r>
      <w:proofErr w:type="spellEnd"/>
      <w:r w:rsidRPr="008F0A11">
        <w:rPr>
          <w:rFonts w:ascii="Times New Roman" w:hAnsi="Times New Roman" w:cs="Times New Roman"/>
          <w:b/>
          <w:i/>
          <w:sz w:val="24"/>
          <w:szCs w:val="21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3"/>
        <w:gridCol w:w="1241"/>
        <w:gridCol w:w="1491"/>
        <w:gridCol w:w="1439"/>
        <w:gridCol w:w="1491"/>
      </w:tblGrid>
      <w:tr w:rsidR="008F0A11" w:rsidTr="008F0A11">
        <w:tc>
          <w:tcPr>
            <w:tcW w:w="3823" w:type="dxa"/>
            <w:vMerge w:val="restart"/>
          </w:tcPr>
          <w:p w:rsidR="008F0A11" w:rsidRDefault="008F0A11" w:rsidP="007222C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56" w:type="dxa"/>
            <w:gridSpan w:val="2"/>
          </w:tcPr>
          <w:p w:rsidR="008F0A11" w:rsidRPr="008F0A11" w:rsidRDefault="008F0A11" w:rsidP="008F0A1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F0A11">
              <w:rPr>
                <w:rFonts w:ascii="Times New Roman" w:hAnsi="Times New Roman" w:cs="Times New Roman"/>
                <w:b/>
                <w:sz w:val="21"/>
                <w:szCs w:val="21"/>
              </w:rPr>
              <w:t>Сотрудники всего</w:t>
            </w:r>
          </w:p>
        </w:tc>
        <w:tc>
          <w:tcPr>
            <w:tcW w:w="2866" w:type="dxa"/>
            <w:gridSpan w:val="2"/>
          </w:tcPr>
          <w:p w:rsidR="008F0A11" w:rsidRPr="008F0A11" w:rsidRDefault="008F0A11" w:rsidP="008F0A1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F0A11">
              <w:rPr>
                <w:rFonts w:ascii="Times New Roman" w:hAnsi="Times New Roman" w:cs="Times New Roman"/>
                <w:b/>
                <w:sz w:val="21"/>
                <w:szCs w:val="21"/>
              </w:rPr>
              <w:t>Из них руководители</w:t>
            </w:r>
          </w:p>
        </w:tc>
      </w:tr>
      <w:tr w:rsidR="008F0A11" w:rsidTr="008F0A11">
        <w:tc>
          <w:tcPr>
            <w:tcW w:w="3823" w:type="dxa"/>
            <w:vMerge/>
          </w:tcPr>
          <w:p w:rsidR="008F0A11" w:rsidRDefault="008F0A11" w:rsidP="008F0A1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43" w:type="dxa"/>
          </w:tcPr>
          <w:p w:rsidR="008F0A11" w:rsidRPr="008F0A11" w:rsidRDefault="008F0A11" w:rsidP="008F0A1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F0A11">
              <w:rPr>
                <w:rFonts w:ascii="Times New Roman" w:hAnsi="Times New Roman" w:cs="Times New Roman"/>
                <w:b/>
                <w:sz w:val="21"/>
                <w:szCs w:val="21"/>
              </w:rPr>
              <w:t>Отчетный учетный период</w:t>
            </w:r>
          </w:p>
        </w:tc>
        <w:tc>
          <w:tcPr>
            <w:tcW w:w="1413" w:type="dxa"/>
          </w:tcPr>
          <w:p w:rsidR="008F0A11" w:rsidRPr="008F0A11" w:rsidRDefault="008F0A11" w:rsidP="008F0A1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F0A11">
              <w:rPr>
                <w:rFonts w:ascii="Times New Roman" w:hAnsi="Times New Roman" w:cs="Times New Roman"/>
                <w:b/>
                <w:sz w:val="21"/>
                <w:szCs w:val="21"/>
              </w:rPr>
              <w:t>Предыдущий учетный период</w:t>
            </w:r>
          </w:p>
        </w:tc>
        <w:tc>
          <w:tcPr>
            <w:tcW w:w="1453" w:type="dxa"/>
          </w:tcPr>
          <w:p w:rsidR="008F0A11" w:rsidRPr="008F0A11" w:rsidRDefault="008F0A11" w:rsidP="008F0A1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F0A11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Отчетный </w:t>
            </w:r>
            <w:r w:rsidRPr="008F0A11">
              <w:rPr>
                <w:rFonts w:ascii="Times New Roman" w:hAnsi="Times New Roman" w:cs="Times New Roman"/>
                <w:b/>
                <w:sz w:val="21"/>
                <w:szCs w:val="21"/>
              </w:rPr>
              <w:t>учетный период</w:t>
            </w:r>
          </w:p>
        </w:tc>
        <w:tc>
          <w:tcPr>
            <w:tcW w:w="1413" w:type="dxa"/>
          </w:tcPr>
          <w:p w:rsidR="008F0A11" w:rsidRPr="008F0A11" w:rsidRDefault="008F0A11" w:rsidP="008F0A1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F0A11">
              <w:rPr>
                <w:rFonts w:ascii="Times New Roman" w:hAnsi="Times New Roman" w:cs="Times New Roman"/>
                <w:b/>
                <w:sz w:val="21"/>
                <w:szCs w:val="21"/>
              </w:rPr>
              <w:t>Предыдущий учетный период</w:t>
            </w:r>
          </w:p>
        </w:tc>
      </w:tr>
      <w:tr w:rsidR="008F0A11" w:rsidTr="008F0A11">
        <w:tc>
          <w:tcPr>
            <w:tcW w:w="3823" w:type="dxa"/>
          </w:tcPr>
          <w:p w:rsidR="008F0A11" w:rsidRDefault="008F0A11" w:rsidP="008F0A1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Среднее количество сотрудников</w:t>
            </w:r>
          </w:p>
        </w:tc>
        <w:tc>
          <w:tcPr>
            <w:tcW w:w="1243" w:type="dxa"/>
          </w:tcPr>
          <w:p w:rsidR="008F0A11" w:rsidRDefault="008F0A11" w:rsidP="008F0A1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413" w:type="dxa"/>
          </w:tcPr>
          <w:p w:rsidR="008F0A11" w:rsidRDefault="008F0A11" w:rsidP="008F0A1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453" w:type="dxa"/>
          </w:tcPr>
          <w:p w:rsidR="008F0A11" w:rsidRDefault="008F0A11" w:rsidP="008F0A1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413" w:type="dxa"/>
          </w:tcPr>
          <w:p w:rsidR="008F0A11" w:rsidRDefault="008F0A11" w:rsidP="008F0A1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</w:tr>
      <w:tr w:rsidR="008F0A11" w:rsidTr="008F0A11">
        <w:tc>
          <w:tcPr>
            <w:tcW w:w="3823" w:type="dxa"/>
          </w:tcPr>
          <w:p w:rsidR="008F0A11" w:rsidRDefault="008A0EF8" w:rsidP="008F0A1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Расходы на заработную плату</w:t>
            </w:r>
          </w:p>
        </w:tc>
        <w:tc>
          <w:tcPr>
            <w:tcW w:w="1243" w:type="dxa"/>
          </w:tcPr>
          <w:p w:rsidR="008F0A11" w:rsidRDefault="008F0A11" w:rsidP="008F0A1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679</w:t>
            </w:r>
          </w:p>
        </w:tc>
        <w:tc>
          <w:tcPr>
            <w:tcW w:w="1413" w:type="dxa"/>
          </w:tcPr>
          <w:p w:rsidR="008F0A11" w:rsidRDefault="008F0A11" w:rsidP="008F0A1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1453" w:type="dxa"/>
          </w:tcPr>
          <w:p w:rsidR="008F0A11" w:rsidRDefault="008F0A11" w:rsidP="008F0A1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351</w:t>
            </w:r>
          </w:p>
        </w:tc>
        <w:tc>
          <w:tcPr>
            <w:tcW w:w="1413" w:type="dxa"/>
          </w:tcPr>
          <w:p w:rsidR="008F0A11" w:rsidRDefault="008F0A11" w:rsidP="008F0A1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</w:tr>
      <w:tr w:rsidR="008F0A11" w:rsidTr="008F0A11">
        <w:tc>
          <w:tcPr>
            <w:tcW w:w="3823" w:type="dxa"/>
          </w:tcPr>
          <w:p w:rsidR="008F0A11" w:rsidRDefault="008F0A11" w:rsidP="008F0A1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Расходы на социальное обеспечение</w:t>
            </w:r>
          </w:p>
        </w:tc>
        <w:tc>
          <w:tcPr>
            <w:tcW w:w="1243" w:type="dxa"/>
          </w:tcPr>
          <w:p w:rsidR="008F0A11" w:rsidRDefault="008F0A11" w:rsidP="008F0A1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230</w:t>
            </w:r>
          </w:p>
        </w:tc>
        <w:tc>
          <w:tcPr>
            <w:tcW w:w="1413" w:type="dxa"/>
          </w:tcPr>
          <w:p w:rsidR="008F0A11" w:rsidRDefault="008F0A11" w:rsidP="008F0A1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</w:t>
            </w:r>
          </w:p>
        </w:tc>
        <w:tc>
          <w:tcPr>
            <w:tcW w:w="1453" w:type="dxa"/>
          </w:tcPr>
          <w:p w:rsidR="008F0A11" w:rsidRDefault="008F0A11" w:rsidP="008F0A1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119</w:t>
            </w:r>
          </w:p>
        </w:tc>
        <w:tc>
          <w:tcPr>
            <w:tcW w:w="1413" w:type="dxa"/>
          </w:tcPr>
          <w:p w:rsidR="008F0A11" w:rsidRDefault="008F0A11" w:rsidP="008F0A1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</w:t>
            </w:r>
          </w:p>
        </w:tc>
      </w:tr>
      <w:tr w:rsidR="008F0A11" w:rsidTr="008F0A11">
        <w:tc>
          <w:tcPr>
            <w:tcW w:w="3823" w:type="dxa"/>
          </w:tcPr>
          <w:p w:rsidR="008F0A11" w:rsidRDefault="008F0A11" w:rsidP="008F0A1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Социальные расходы</w:t>
            </w:r>
          </w:p>
        </w:tc>
        <w:tc>
          <w:tcPr>
            <w:tcW w:w="1243" w:type="dxa"/>
          </w:tcPr>
          <w:p w:rsidR="008F0A11" w:rsidRDefault="008F0A11" w:rsidP="008F0A1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413" w:type="dxa"/>
          </w:tcPr>
          <w:p w:rsidR="008F0A11" w:rsidRDefault="008F0A11" w:rsidP="008F0A1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453" w:type="dxa"/>
          </w:tcPr>
          <w:p w:rsidR="008F0A11" w:rsidRDefault="008F0A11" w:rsidP="008F0A1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413" w:type="dxa"/>
          </w:tcPr>
          <w:p w:rsidR="008F0A11" w:rsidRDefault="008F0A11" w:rsidP="008F0A1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</w:tr>
      <w:tr w:rsidR="008F0A11" w:rsidTr="008F0A11">
        <w:tc>
          <w:tcPr>
            <w:tcW w:w="3823" w:type="dxa"/>
          </w:tcPr>
          <w:p w:rsidR="008F0A11" w:rsidRPr="008F0A11" w:rsidRDefault="008F0A11" w:rsidP="008F0A11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F0A11">
              <w:rPr>
                <w:rFonts w:ascii="Times New Roman" w:hAnsi="Times New Roman" w:cs="Times New Roman"/>
                <w:b/>
                <w:sz w:val="21"/>
                <w:szCs w:val="21"/>
              </w:rPr>
              <w:t>Общая сумма расходов</w:t>
            </w:r>
          </w:p>
        </w:tc>
        <w:tc>
          <w:tcPr>
            <w:tcW w:w="1243" w:type="dxa"/>
          </w:tcPr>
          <w:p w:rsidR="008F0A11" w:rsidRDefault="008F0A11" w:rsidP="008F0A1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909</w:t>
            </w:r>
          </w:p>
        </w:tc>
        <w:tc>
          <w:tcPr>
            <w:tcW w:w="1413" w:type="dxa"/>
          </w:tcPr>
          <w:p w:rsidR="008F0A11" w:rsidRDefault="008F0A11" w:rsidP="008F0A1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67</w:t>
            </w:r>
          </w:p>
        </w:tc>
        <w:tc>
          <w:tcPr>
            <w:tcW w:w="1453" w:type="dxa"/>
          </w:tcPr>
          <w:p w:rsidR="008F0A11" w:rsidRDefault="008F0A11" w:rsidP="008F0A1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470</w:t>
            </w:r>
          </w:p>
        </w:tc>
        <w:tc>
          <w:tcPr>
            <w:tcW w:w="1413" w:type="dxa"/>
          </w:tcPr>
          <w:p w:rsidR="008F0A11" w:rsidRDefault="008F0A11" w:rsidP="008F0A1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67</w:t>
            </w:r>
          </w:p>
        </w:tc>
      </w:tr>
    </w:tbl>
    <w:p w:rsidR="008F0A11" w:rsidRDefault="00C94E03" w:rsidP="007222C7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Вознаграждения исполнительным органам </w:t>
      </w:r>
      <w:r w:rsidR="008A0EF8">
        <w:rPr>
          <w:rFonts w:ascii="Times New Roman" w:hAnsi="Times New Roman" w:cs="Times New Roman"/>
          <w:sz w:val="21"/>
          <w:szCs w:val="21"/>
        </w:rPr>
        <w:t>не были вы</w:t>
      </w:r>
      <w:r>
        <w:rPr>
          <w:rFonts w:ascii="Times New Roman" w:hAnsi="Times New Roman" w:cs="Times New Roman"/>
          <w:sz w:val="21"/>
          <w:szCs w:val="21"/>
        </w:rPr>
        <w:t>плачены.</w:t>
      </w:r>
    </w:p>
    <w:p w:rsidR="00C94E03" w:rsidRDefault="00C94E03" w:rsidP="007222C7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Среднее количество сотрудников компании в отчетном периоде: 2.</w:t>
      </w:r>
    </w:p>
    <w:p w:rsidR="00C94E03" w:rsidRDefault="00C94E03" w:rsidP="007222C7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C94E03" w:rsidRPr="003A4D65" w:rsidRDefault="00C94E03" w:rsidP="003A4D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1"/>
        </w:rPr>
      </w:pPr>
    </w:p>
    <w:p w:rsidR="00C94E03" w:rsidRPr="003A4D65" w:rsidRDefault="00C94E03" w:rsidP="003A4D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1"/>
        </w:rPr>
      </w:pPr>
      <w:r w:rsidRPr="003A4D65">
        <w:rPr>
          <w:rFonts w:ascii="Times New Roman" w:hAnsi="Times New Roman" w:cs="Times New Roman"/>
          <w:b/>
          <w:sz w:val="28"/>
          <w:szCs w:val="21"/>
        </w:rPr>
        <w:t>Используемые методы учета, общие принципы бухгалтерского учета и методы оценки</w:t>
      </w:r>
    </w:p>
    <w:p w:rsidR="00C94E03" w:rsidRDefault="00C94E03" w:rsidP="007222C7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C94E03" w:rsidRDefault="00C94E03" w:rsidP="003A4D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Представленная текущая финансовая отчетность компании подготовлена на основании Закона № 563/1991 Свода законов, «О бухгалтерском учете» и на основании Постановления </w:t>
      </w:r>
      <w:r>
        <w:rPr>
          <w:rFonts w:ascii="Times New Roman" w:hAnsi="Times New Roman" w:cs="Times New Roman"/>
          <w:sz w:val="21"/>
          <w:szCs w:val="21"/>
        </w:rPr>
        <w:t>Министерства финансов Чешской Республики</w:t>
      </w:r>
      <w:r>
        <w:rPr>
          <w:rFonts w:ascii="Times New Roman" w:hAnsi="Times New Roman" w:cs="Times New Roman"/>
          <w:sz w:val="21"/>
          <w:szCs w:val="21"/>
        </w:rPr>
        <w:t xml:space="preserve"> № 500/2002 Свода законов «Об учетных единицах, которые являются предпринимателями, ведущими бухгалтерский учет на основании двойной записи».</w:t>
      </w:r>
    </w:p>
    <w:p w:rsidR="00C94E03" w:rsidRDefault="00C94E03" w:rsidP="007222C7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C94E03" w:rsidRPr="008A0EF8" w:rsidRDefault="00C94E03" w:rsidP="007222C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1"/>
        </w:rPr>
      </w:pPr>
      <w:r w:rsidRPr="008A0EF8">
        <w:rPr>
          <w:rFonts w:ascii="Times New Roman" w:hAnsi="Times New Roman" w:cs="Times New Roman"/>
          <w:b/>
          <w:i/>
          <w:sz w:val="24"/>
          <w:szCs w:val="21"/>
        </w:rPr>
        <w:t>1. Способ оценки активов</w:t>
      </w:r>
    </w:p>
    <w:p w:rsidR="00C94E03" w:rsidRDefault="00C94E03" w:rsidP="007222C7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C94E03" w:rsidRPr="003A4D65" w:rsidRDefault="00C94E03" w:rsidP="007222C7">
      <w:p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3A4D65">
        <w:rPr>
          <w:rFonts w:ascii="Times New Roman" w:hAnsi="Times New Roman" w:cs="Times New Roman"/>
          <w:b/>
          <w:sz w:val="21"/>
          <w:szCs w:val="21"/>
        </w:rPr>
        <w:t>1.1. Запасы</w:t>
      </w:r>
    </w:p>
    <w:p w:rsidR="00C94E03" w:rsidRPr="003A4D65" w:rsidRDefault="00C94E03" w:rsidP="007222C7">
      <w:p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</w:p>
    <w:p w:rsidR="00C94E03" w:rsidRPr="003A4D65" w:rsidRDefault="00C94E03" w:rsidP="007222C7">
      <w:p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3A4D65">
        <w:rPr>
          <w:rFonts w:ascii="Times New Roman" w:hAnsi="Times New Roman" w:cs="Times New Roman"/>
          <w:b/>
          <w:sz w:val="21"/>
          <w:szCs w:val="21"/>
        </w:rPr>
        <w:t>Учет запасов</w:t>
      </w:r>
    </w:p>
    <w:p w:rsidR="00C94E03" w:rsidRDefault="00C94E03" w:rsidP="003A4D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C94E03">
        <w:rPr>
          <w:rFonts w:ascii="Times New Roman" w:hAnsi="Times New Roman" w:cs="Times New Roman"/>
          <w:sz w:val="21"/>
          <w:szCs w:val="21"/>
        </w:rPr>
        <w:t>Приобретенные запасы о</w:t>
      </w:r>
      <w:r>
        <w:rPr>
          <w:rFonts w:ascii="Times New Roman" w:hAnsi="Times New Roman" w:cs="Times New Roman"/>
          <w:sz w:val="21"/>
          <w:szCs w:val="21"/>
        </w:rPr>
        <w:t>цениваются</w:t>
      </w:r>
      <w:r w:rsidRPr="00C94E03">
        <w:rPr>
          <w:rFonts w:ascii="Times New Roman" w:hAnsi="Times New Roman" w:cs="Times New Roman"/>
          <w:sz w:val="21"/>
          <w:szCs w:val="21"/>
        </w:rPr>
        <w:t xml:space="preserve"> по себестоимости.</w:t>
      </w:r>
      <w:r>
        <w:rPr>
          <w:rFonts w:ascii="Times New Roman" w:hAnsi="Times New Roman" w:cs="Times New Roman"/>
          <w:sz w:val="21"/>
          <w:szCs w:val="21"/>
        </w:rPr>
        <w:t xml:space="preserve"> Себестоимость включает </w:t>
      </w:r>
      <w:r w:rsidR="003A4D65">
        <w:rPr>
          <w:rFonts w:ascii="Times New Roman" w:hAnsi="Times New Roman" w:cs="Times New Roman"/>
          <w:sz w:val="21"/>
          <w:szCs w:val="21"/>
        </w:rPr>
        <w:t xml:space="preserve">покупную цену и другие затраты на приобретение, в том числе </w:t>
      </w:r>
      <w:r w:rsidR="003A4D65" w:rsidRPr="008A0EF8">
        <w:rPr>
          <w:rFonts w:ascii="Times New Roman" w:hAnsi="Times New Roman" w:cs="Times New Roman"/>
          <w:b/>
          <w:i/>
          <w:sz w:val="21"/>
          <w:szCs w:val="21"/>
        </w:rPr>
        <w:t>таможенные сборы, пошлины за транспортировку и хранение, комиссии, страховые взносы и сконто</w:t>
      </w:r>
      <w:r w:rsidR="003A4D65">
        <w:rPr>
          <w:rFonts w:ascii="Times New Roman" w:hAnsi="Times New Roman" w:cs="Times New Roman"/>
          <w:sz w:val="21"/>
          <w:szCs w:val="21"/>
        </w:rPr>
        <w:t>.</w:t>
      </w:r>
    </w:p>
    <w:p w:rsidR="003A4D65" w:rsidRDefault="003A4D65" w:rsidP="003A4D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Запасы, созданные в процессе собственной деятельности, оцениваются собственными затратами. В отчетном учетном периоде компания не создавала запасов из собственной деятельности.</w:t>
      </w:r>
    </w:p>
    <w:p w:rsidR="003A4D65" w:rsidRDefault="003A4D65" w:rsidP="003A4D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</w:p>
    <w:p w:rsidR="003A4D65" w:rsidRDefault="003A4D65" w:rsidP="003A4D65">
      <w:p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A0EF8">
        <w:rPr>
          <w:rFonts w:ascii="Times New Roman" w:hAnsi="Times New Roman" w:cs="Times New Roman"/>
          <w:b/>
          <w:sz w:val="21"/>
          <w:szCs w:val="21"/>
        </w:rPr>
        <w:t xml:space="preserve">1.2. Оценка долгосрочных материальных и нематериальных активов </w:t>
      </w:r>
    </w:p>
    <w:p w:rsidR="008A0EF8" w:rsidRPr="008A0EF8" w:rsidRDefault="008A0EF8" w:rsidP="003A4D65">
      <w:p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3A4D65" w:rsidRDefault="003A4D65" w:rsidP="003A4D65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Приобретенные</w:t>
      </w:r>
      <w:r w:rsidR="008A0EF8">
        <w:rPr>
          <w:rFonts w:ascii="Times New Roman" w:hAnsi="Times New Roman" w:cs="Times New Roman"/>
          <w:sz w:val="21"/>
          <w:szCs w:val="21"/>
          <w:lang w:val="cs-CZ"/>
        </w:rPr>
        <w:t xml:space="preserve"> </w:t>
      </w:r>
      <w:r w:rsidR="008A0EF8">
        <w:rPr>
          <w:rFonts w:ascii="Times New Roman" w:hAnsi="Times New Roman" w:cs="Times New Roman"/>
          <w:sz w:val="21"/>
          <w:szCs w:val="21"/>
        </w:rPr>
        <w:t xml:space="preserve">долгосрочные материальные активы, долгосрочные нематериальные активы, </w:t>
      </w:r>
      <w:r w:rsidR="001D573E">
        <w:rPr>
          <w:rFonts w:ascii="Times New Roman" w:hAnsi="Times New Roman" w:cs="Times New Roman"/>
          <w:sz w:val="21"/>
          <w:szCs w:val="21"/>
        </w:rPr>
        <w:t xml:space="preserve">завершенные материальные активы и незавершенные материальные активы </w:t>
      </w:r>
      <w:r w:rsidRPr="00C94E03">
        <w:rPr>
          <w:rFonts w:ascii="Times New Roman" w:hAnsi="Times New Roman" w:cs="Times New Roman"/>
          <w:sz w:val="21"/>
          <w:szCs w:val="21"/>
        </w:rPr>
        <w:t>о</w:t>
      </w:r>
      <w:r>
        <w:rPr>
          <w:rFonts w:ascii="Times New Roman" w:hAnsi="Times New Roman" w:cs="Times New Roman"/>
          <w:sz w:val="21"/>
          <w:szCs w:val="21"/>
        </w:rPr>
        <w:t>цениваются</w:t>
      </w:r>
      <w:r w:rsidRPr="00C94E03">
        <w:rPr>
          <w:rFonts w:ascii="Times New Roman" w:hAnsi="Times New Roman" w:cs="Times New Roman"/>
          <w:sz w:val="21"/>
          <w:szCs w:val="21"/>
        </w:rPr>
        <w:t xml:space="preserve"> по себестоимости</w:t>
      </w:r>
      <w:r>
        <w:rPr>
          <w:rFonts w:ascii="Times New Roman" w:hAnsi="Times New Roman" w:cs="Times New Roman"/>
          <w:sz w:val="21"/>
          <w:szCs w:val="21"/>
        </w:rPr>
        <w:t>.</w:t>
      </w:r>
    </w:p>
    <w:p w:rsidR="003A4D65" w:rsidRDefault="003A4D65" w:rsidP="003A4D65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3A4D65" w:rsidRPr="001D573E" w:rsidRDefault="003A4D65" w:rsidP="003A4D6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1"/>
        </w:rPr>
      </w:pPr>
      <w:r w:rsidRPr="001D573E">
        <w:rPr>
          <w:rFonts w:ascii="Times New Roman" w:hAnsi="Times New Roman" w:cs="Times New Roman"/>
          <w:b/>
          <w:i/>
          <w:sz w:val="24"/>
          <w:szCs w:val="21"/>
        </w:rPr>
        <w:lastRenderedPageBreak/>
        <w:t xml:space="preserve">2. Методы амортизации </w:t>
      </w:r>
    </w:p>
    <w:p w:rsidR="003A4D65" w:rsidRDefault="003A4D65" w:rsidP="003A4D65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3A4D65" w:rsidRDefault="003A4D65" w:rsidP="003A4D65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A4D65">
        <w:rPr>
          <w:rFonts w:ascii="Times New Roman" w:hAnsi="Times New Roman" w:cs="Times New Roman"/>
          <w:sz w:val="21"/>
          <w:szCs w:val="21"/>
        </w:rPr>
        <w:t>План амортизационных отчислений устанавливается на уровне налоговой амортизации.</w:t>
      </w:r>
    </w:p>
    <w:p w:rsidR="003A4D65" w:rsidRDefault="003A4D65" w:rsidP="003A4D65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2273"/>
        <w:gridCol w:w="2541"/>
      </w:tblGrid>
      <w:tr w:rsidR="007514E9" w:rsidTr="00EB5BAD">
        <w:tc>
          <w:tcPr>
            <w:tcW w:w="4531" w:type="dxa"/>
          </w:tcPr>
          <w:p w:rsidR="007514E9" w:rsidRPr="001D573E" w:rsidRDefault="007514E9" w:rsidP="003A4D65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D573E">
              <w:rPr>
                <w:rFonts w:ascii="Times New Roman" w:hAnsi="Times New Roman" w:cs="Times New Roman"/>
                <w:b/>
                <w:sz w:val="21"/>
                <w:szCs w:val="21"/>
              </w:rPr>
              <w:t>Активы</w:t>
            </w:r>
          </w:p>
        </w:tc>
        <w:tc>
          <w:tcPr>
            <w:tcW w:w="2273" w:type="dxa"/>
          </w:tcPr>
          <w:p w:rsidR="007514E9" w:rsidRPr="001D573E" w:rsidRDefault="007514E9" w:rsidP="003A4D65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D573E">
              <w:rPr>
                <w:rFonts w:ascii="Times New Roman" w:hAnsi="Times New Roman" w:cs="Times New Roman"/>
                <w:b/>
                <w:sz w:val="21"/>
                <w:szCs w:val="21"/>
              </w:rPr>
              <w:t>Метод</w:t>
            </w:r>
          </w:p>
        </w:tc>
        <w:tc>
          <w:tcPr>
            <w:tcW w:w="2541" w:type="dxa"/>
          </w:tcPr>
          <w:p w:rsidR="007514E9" w:rsidRPr="001D573E" w:rsidRDefault="007514E9" w:rsidP="003A4D65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D573E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Срок амортизации</w:t>
            </w:r>
          </w:p>
        </w:tc>
      </w:tr>
      <w:tr w:rsidR="007514E9" w:rsidTr="00EB5BAD">
        <w:tc>
          <w:tcPr>
            <w:tcW w:w="4531" w:type="dxa"/>
          </w:tcPr>
          <w:p w:rsidR="007514E9" w:rsidRDefault="007514E9" w:rsidP="003A4D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Материальные активы до 5 тыс.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Кч</w:t>
            </w:r>
            <w:proofErr w:type="spellEnd"/>
          </w:p>
          <w:p w:rsidR="007514E9" w:rsidRDefault="007514E9" w:rsidP="003A4D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Материальные активы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от 10 до 40 тыс.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Кч</w:t>
            </w:r>
            <w:proofErr w:type="spellEnd"/>
          </w:p>
          <w:p w:rsidR="007514E9" w:rsidRDefault="007514E9" w:rsidP="003A4D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Материальные активы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более 40 тыс.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Кч</w:t>
            </w:r>
            <w:proofErr w:type="spellEnd"/>
          </w:p>
          <w:p w:rsidR="007514E9" w:rsidRDefault="007514E9" w:rsidP="007514E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Нем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атериальные активы до 5 тыс.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Кч</w:t>
            </w:r>
            <w:proofErr w:type="spellEnd"/>
          </w:p>
          <w:p w:rsidR="007514E9" w:rsidRDefault="007514E9" w:rsidP="007514E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Нем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атериальные активы от 10 до 40 тыс.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Кч</w:t>
            </w:r>
            <w:proofErr w:type="spellEnd"/>
          </w:p>
          <w:p w:rsidR="007514E9" w:rsidRDefault="007514E9" w:rsidP="003A4D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Нем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атериальные активы более 40 тыс.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Кч</w:t>
            </w:r>
            <w:proofErr w:type="spellEnd"/>
          </w:p>
        </w:tc>
        <w:tc>
          <w:tcPr>
            <w:tcW w:w="2273" w:type="dxa"/>
          </w:tcPr>
          <w:p w:rsidR="007514E9" w:rsidRPr="00EB5BAD" w:rsidRDefault="00EB5BAD" w:rsidP="003A4D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D573E"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  <w:t>одноразово в N</w:t>
            </w:r>
          </w:p>
          <w:p w:rsidR="00EB5BAD" w:rsidRDefault="00EB5BAD" w:rsidP="003A4D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равномерно</w:t>
            </w:r>
          </w:p>
          <w:p w:rsidR="00EB5BAD" w:rsidRDefault="00EB5BAD" w:rsidP="003A4D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равномерно</w:t>
            </w:r>
          </w:p>
          <w:p w:rsidR="00EB5BAD" w:rsidRDefault="00EB5BAD" w:rsidP="003A4D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одноразово в </w:t>
            </w:r>
            <w:r w:rsidRPr="00EB5BAD">
              <w:rPr>
                <w:rFonts w:ascii="Times New Roman" w:hAnsi="Times New Roman" w:cs="Times New Roman"/>
                <w:sz w:val="21"/>
                <w:szCs w:val="21"/>
              </w:rPr>
              <w:t>N</w:t>
            </w:r>
          </w:p>
          <w:p w:rsidR="00EB5BAD" w:rsidRDefault="00EB5BAD" w:rsidP="003A4D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одноразово в </w:t>
            </w:r>
            <w:r w:rsidRPr="00EB5BAD">
              <w:rPr>
                <w:rFonts w:ascii="Times New Roman" w:hAnsi="Times New Roman" w:cs="Times New Roman"/>
                <w:sz w:val="21"/>
                <w:szCs w:val="21"/>
              </w:rPr>
              <w:t>N</w:t>
            </w:r>
          </w:p>
          <w:p w:rsidR="00EB5BAD" w:rsidRPr="00EB5BAD" w:rsidRDefault="00EB5BAD" w:rsidP="003A4D65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cs-CZ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равномерно</w:t>
            </w:r>
          </w:p>
        </w:tc>
        <w:tc>
          <w:tcPr>
            <w:tcW w:w="2541" w:type="dxa"/>
          </w:tcPr>
          <w:p w:rsidR="007514E9" w:rsidRDefault="007514E9" w:rsidP="003A4D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B5BAD" w:rsidRDefault="00EB5BAD" w:rsidP="003A4D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  <w:p w:rsidR="00EB5BAD" w:rsidRDefault="00EB5BAD" w:rsidP="003A4D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согласно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аморт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>. группы</w:t>
            </w:r>
          </w:p>
          <w:p w:rsidR="00EB5BAD" w:rsidRDefault="00EB5BAD" w:rsidP="003A4D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B5BAD" w:rsidRDefault="00EB5BAD" w:rsidP="003A4D6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B5BAD" w:rsidRPr="00EB5BAD" w:rsidRDefault="00EB5BAD" w:rsidP="003A4D65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cs-CZ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согласно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аморт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>. группы</w:t>
            </w:r>
          </w:p>
        </w:tc>
      </w:tr>
    </w:tbl>
    <w:p w:rsidR="003A4D65" w:rsidRPr="003A4D65" w:rsidRDefault="003A4D65" w:rsidP="003A4D65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3A4D65" w:rsidRPr="001D573E" w:rsidRDefault="00EB5BAD" w:rsidP="003A4D65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1"/>
        </w:rPr>
      </w:pPr>
      <w:r w:rsidRPr="001D573E">
        <w:rPr>
          <w:rFonts w:ascii="Times New Roman" w:hAnsi="Times New Roman" w:cs="Times New Roman"/>
          <w:b/>
          <w:i/>
          <w:sz w:val="24"/>
          <w:szCs w:val="21"/>
        </w:rPr>
        <w:t>3. Пересчет инос</w:t>
      </w:r>
      <w:r w:rsidR="00DC0612" w:rsidRPr="001D573E">
        <w:rPr>
          <w:rFonts w:ascii="Times New Roman" w:hAnsi="Times New Roman" w:cs="Times New Roman"/>
          <w:b/>
          <w:i/>
          <w:sz w:val="24"/>
          <w:szCs w:val="21"/>
        </w:rPr>
        <w:t>транной валюты в чешскую валюту</w:t>
      </w:r>
    </w:p>
    <w:p w:rsidR="00EB5BAD" w:rsidRDefault="00EB5BAD" w:rsidP="003A4D65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При пересчете иностранной валюты в чешскую валюту компания использует актуальный валютный курс Чешского национального банка.</w:t>
      </w:r>
    </w:p>
    <w:p w:rsidR="00EB5BAD" w:rsidRDefault="00EB5BAD" w:rsidP="003A4D65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1D573E" w:rsidRDefault="001D573E" w:rsidP="003A4D65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C0612" w:rsidRPr="001D573E" w:rsidRDefault="00DC0612" w:rsidP="003A4D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1"/>
        </w:rPr>
      </w:pPr>
      <w:r w:rsidRPr="001D573E">
        <w:rPr>
          <w:rFonts w:ascii="Times New Roman" w:hAnsi="Times New Roman" w:cs="Times New Roman"/>
          <w:b/>
          <w:sz w:val="28"/>
          <w:szCs w:val="21"/>
        </w:rPr>
        <w:t xml:space="preserve">Дополнительные данные к Балансу и Отчету о доходах и расходах </w:t>
      </w:r>
      <w:r w:rsidRPr="001D573E">
        <w:rPr>
          <w:rFonts w:ascii="Times New Roman" w:hAnsi="Times New Roman" w:cs="Times New Roman"/>
          <w:b/>
          <w:szCs w:val="21"/>
        </w:rPr>
        <w:t>(</w:t>
      </w:r>
      <w:r w:rsidRPr="001D573E">
        <w:rPr>
          <w:rFonts w:ascii="Times New Roman" w:hAnsi="Times New Roman" w:cs="Times New Roman"/>
          <w:b/>
          <w:szCs w:val="21"/>
          <w:lang w:val="en-US"/>
        </w:rPr>
        <w:t>IV</w:t>
      </w:r>
      <w:r w:rsidRPr="001D573E">
        <w:rPr>
          <w:rFonts w:ascii="Times New Roman" w:hAnsi="Times New Roman" w:cs="Times New Roman"/>
          <w:b/>
          <w:szCs w:val="21"/>
        </w:rPr>
        <w:t>)</w:t>
      </w:r>
    </w:p>
    <w:p w:rsidR="00DC0612" w:rsidRDefault="00DC0612" w:rsidP="003A4D65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C0612" w:rsidRPr="001D573E" w:rsidRDefault="00DC0612" w:rsidP="003A4D6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1"/>
        </w:rPr>
      </w:pPr>
      <w:r w:rsidRPr="001D573E">
        <w:rPr>
          <w:rFonts w:ascii="Times New Roman" w:hAnsi="Times New Roman" w:cs="Times New Roman"/>
          <w:b/>
          <w:i/>
          <w:sz w:val="24"/>
          <w:szCs w:val="21"/>
        </w:rPr>
        <w:t>1. Дополнительная информация о материальных, нематериальных и финансовых активах.</w:t>
      </w:r>
    </w:p>
    <w:p w:rsidR="00DC0612" w:rsidRDefault="00DC0612" w:rsidP="003A4D65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Общая стоимость активов, неуказанных в балансе.</w:t>
      </w:r>
    </w:p>
    <w:p w:rsidR="00DC0612" w:rsidRDefault="00DC0612" w:rsidP="003A4D65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Активов, которые не указаны в балансе, нет.</w:t>
      </w:r>
    </w:p>
    <w:p w:rsidR="00DC0612" w:rsidRDefault="00DC0612" w:rsidP="003A4D65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C0612" w:rsidRPr="001D573E" w:rsidRDefault="00DC0612" w:rsidP="003A4D65">
      <w:p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1D573E">
        <w:rPr>
          <w:rFonts w:ascii="Times New Roman" w:hAnsi="Times New Roman" w:cs="Times New Roman"/>
          <w:b/>
          <w:sz w:val="21"/>
          <w:szCs w:val="21"/>
        </w:rPr>
        <w:t>1.1 Структура долгосрочных материальных инвестиционных активов.</w:t>
      </w:r>
    </w:p>
    <w:p w:rsidR="00DC0612" w:rsidRDefault="00DC0612" w:rsidP="003A4D65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Стоимость долгосрочных материальны</w:t>
      </w:r>
      <w:r w:rsidR="005D1096">
        <w:rPr>
          <w:rFonts w:ascii="Times New Roman" w:hAnsi="Times New Roman" w:cs="Times New Roman"/>
          <w:sz w:val="21"/>
          <w:szCs w:val="21"/>
        </w:rPr>
        <w:t>х инвестиционных активов (ДМА) по состоянию на</w:t>
      </w:r>
      <w:r>
        <w:rPr>
          <w:rFonts w:ascii="Times New Roman" w:hAnsi="Times New Roman" w:cs="Times New Roman"/>
          <w:sz w:val="21"/>
          <w:szCs w:val="21"/>
        </w:rPr>
        <w:t xml:space="preserve"> последний день отчетного периода составляет 320 тысяч чешских крон. Это оборудование интерьера, мебель и оргтехника.</w:t>
      </w:r>
    </w:p>
    <w:p w:rsidR="00DC0612" w:rsidRDefault="00DC0612" w:rsidP="003A4D65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uk-UA"/>
        </w:rPr>
      </w:pPr>
    </w:p>
    <w:p w:rsidR="0095463C" w:rsidRPr="001D573E" w:rsidRDefault="0095463C" w:rsidP="003A4D65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highlight w:val="yellow"/>
        </w:rPr>
      </w:pPr>
      <w:r w:rsidRPr="001D573E">
        <w:rPr>
          <w:rFonts w:ascii="Times New Roman" w:hAnsi="Times New Roman" w:cs="Times New Roman"/>
          <w:sz w:val="21"/>
          <w:szCs w:val="21"/>
          <w:highlight w:val="yellow"/>
        </w:rPr>
        <w:t>Существенный прирост ДМА включает (данные по себестоимости):</w:t>
      </w:r>
      <w:r w:rsidRPr="001D573E">
        <w:rPr>
          <w:rFonts w:ascii="Times New Roman" w:hAnsi="Times New Roman" w:cs="Times New Roman"/>
          <w:sz w:val="21"/>
          <w:szCs w:val="21"/>
          <w:highlight w:val="yellow"/>
        </w:rPr>
        <w:tab/>
      </w:r>
      <w:r w:rsidRPr="001D573E">
        <w:rPr>
          <w:rFonts w:ascii="Times New Roman" w:hAnsi="Times New Roman" w:cs="Times New Roman"/>
          <w:sz w:val="21"/>
          <w:szCs w:val="21"/>
          <w:highlight w:val="yellow"/>
        </w:rPr>
        <w:tab/>
        <w:t xml:space="preserve">(данные в тыс. </w:t>
      </w:r>
      <w:proofErr w:type="spellStart"/>
      <w:r w:rsidRPr="001D573E">
        <w:rPr>
          <w:rFonts w:ascii="Times New Roman" w:hAnsi="Times New Roman" w:cs="Times New Roman"/>
          <w:sz w:val="21"/>
          <w:szCs w:val="21"/>
          <w:highlight w:val="yellow"/>
        </w:rPr>
        <w:t>Кч</w:t>
      </w:r>
      <w:proofErr w:type="spellEnd"/>
      <w:r w:rsidRPr="001D573E">
        <w:rPr>
          <w:rFonts w:ascii="Times New Roman" w:hAnsi="Times New Roman" w:cs="Times New Roman"/>
          <w:sz w:val="21"/>
          <w:szCs w:val="21"/>
          <w:highlight w:val="yellow"/>
        </w:rPr>
        <w:t>)</w:t>
      </w:r>
    </w:p>
    <w:p w:rsidR="0095463C" w:rsidRPr="001D573E" w:rsidRDefault="0095463C" w:rsidP="003A4D65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highlight w:val="yellow"/>
        </w:rPr>
      </w:pPr>
      <w:r w:rsidRPr="001D573E">
        <w:rPr>
          <w:rFonts w:ascii="Times New Roman" w:hAnsi="Times New Roman" w:cs="Times New Roman"/>
          <w:sz w:val="21"/>
          <w:szCs w:val="21"/>
          <w:highlight w:val="yellow"/>
        </w:rPr>
        <w:t>Позиция / Вид активов</w:t>
      </w:r>
      <w:r w:rsidRPr="001D573E">
        <w:rPr>
          <w:rFonts w:ascii="Times New Roman" w:hAnsi="Times New Roman" w:cs="Times New Roman"/>
          <w:sz w:val="21"/>
          <w:szCs w:val="21"/>
          <w:highlight w:val="yellow"/>
        </w:rPr>
        <w:tab/>
      </w:r>
      <w:r w:rsidRPr="001D573E">
        <w:rPr>
          <w:rFonts w:ascii="Times New Roman" w:hAnsi="Times New Roman" w:cs="Times New Roman"/>
          <w:sz w:val="21"/>
          <w:szCs w:val="21"/>
          <w:highlight w:val="yellow"/>
        </w:rPr>
        <w:tab/>
      </w:r>
      <w:r w:rsidRPr="001D573E">
        <w:rPr>
          <w:rFonts w:ascii="Times New Roman" w:hAnsi="Times New Roman" w:cs="Times New Roman"/>
          <w:sz w:val="21"/>
          <w:szCs w:val="21"/>
          <w:highlight w:val="yellow"/>
        </w:rPr>
        <w:tab/>
      </w:r>
      <w:r w:rsidRPr="001D573E">
        <w:rPr>
          <w:rFonts w:ascii="Times New Roman" w:hAnsi="Times New Roman" w:cs="Times New Roman"/>
          <w:sz w:val="21"/>
          <w:szCs w:val="21"/>
          <w:highlight w:val="yellow"/>
        </w:rPr>
        <w:tab/>
      </w:r>
      <w:r w:rsidRPr="001D573E">
        <w:rPr>
          <w:rFonts w:ascii="Times New Roman" w:hAnsi="Times New Roman" w:cs="Times New Roman"/>
          <w:sz w:val="21"/>
          <w:szCs w:val="21"/>
          <w:highlight w:val="yellow"/>
        </w:rPr>
        <w:tab/>
      </w:r>
      <w:r w:rsidRPr="001D573E">
        <w:rPr>
          <w:rFonts w:ascii="Times New Roman" w:hAnsi="Times New Roman" w:cs="Times New Roman"/>
          <w:sz w:val="21"/>
          <w:szCs w:val="21"/>
          <w:highlight w:val="yellow"/>
        </w:rPr>
        <w:tab/>
      </w:r>
      <w:r w:rsidRPr="001D573E">
        <w:rPr>
          <w:rFonts w:ascii="Times New Roman" w:hAnsi="Times New Roman" w:cs="Times New Roman"/>
          <w:sz w:val="21"/>
          <w:szCs w:val="21"/>
          <w:highlight w:val="yellow"/>
        </w:rPr>
        <w:tab/>
        <w:t>2015</w:t>
      </w:r>
      <w:r w:rsidRPr="001D573E">
        <w:rPr>
          <w:rFonts w:ascii="Times New Roman" w:hAnsi="Times New Roman" w:cs="Times New Roman"/>
          <w:sz w:val="21"/>
          <w:szCs w:val="21"/>
          <w:highlight w:val="yellow"/>
        </w:rPr>
        <w:tab/>
      </w:r>
      <w:r w:rsidRPr="001D573E">
        <w:rPr>
          <w:rFonts w:ascii="Times New Roman" w:hAnsi="Times New Roman" w:cs="Times New Roman"/>
          <w:sz w:val="21"/>
          <w:szCs w:val="21"/>
          <w:highlight w:val="yellow"/>
        </w:rPr>
        <w:tab/>
        <w:t>2016</w:t>
      </w:r>
    </w:p>
    <w:p w:rsidR="0095463C" w:rsidRPr="001D573E" w:rsidRDefault="0095463C" w:rsidP="003A4D65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highlight w:val="yellow"/>
        </w:rPr>
      </w:pPr>
    </w:p>
    <w:p w:rsidR="0095463C" w:rsidRPr="001D573E" w:rsidRDefault="0095463C" w:rsidP="003A4D65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highlight w:val="yellow"/>
        </w:rPr>
      </w:pPr>
      <w:proofErr w:type="spellStart"/>
      <w:r w:rsidRPr="001D573E">
        <w:rPr>
          <w:rFonts w:ascii="Times New Roman" w:hAnsi="Times New Roman" w:cs="Times New Roman"/>
          <w:sz w:val="21"/>
          <w:szCs w:val="21"/>
          <w:highlight w:val="green"/>
          <w:lang w:val="en-US"/>
        </w:rPr>
        <w:t>Woldcore</w:t>
      </w:r>
      <w:proofErr w:type="spellEnd"/>
      <w:r w:rsidRPr="001D573E">
        <w:rPr>
          <w:rFonts w:ascii="Times New Roman" w:hAnsi="Times New Roman" w:cs="Times New Roman"/>
          <w:sz w:val="21"/>
          <w:szCs w:val="21"/>
          <w:highlight w:val="yellow"/>
          <w:lang w:val="cs-CZ"/>
        </w:rPr>
        <w:tab/>
      </w:r>
      <w:r w:rsidRPr="001D573E">
        <w:rPr>
          <w:rFonts w:ascii="Times New Roman" w:hAnsi="Times New Roman" w:cs="Times New Roman"/>
          <w:sz w:val="21"/>
          <w:szCs w:val="21"/>
          <w:highlight w:val="yellow"/>
          <w:lang w:val="cs-CZ"/>
        </w:rPr>
        <w:tab/>
      </w:r>
      <w:r w:rsidRPr="001D573E">
        <w:rPr>
          <w:rFonts w:ascii="Times New Roman" w:hAnsi="Times New Roman" w:cs="Times New Roman"/>
          <w:sz w:val="21"/>
          <w:szCs w:val="21"/>
          <w:highlight w:val="yellow"/>
          <w:lang w:val="cs-CZ"/>
        </w:rPr>
        <w:tab/>
      </w:r>
      <w:r w:rsidRPr="001D573E">
        <w:rPr>
          <w:rFonts w:ascii="Times New Roman" w:hAnsi="Times New Roman" w:cs="Times New Roman"/>
          <w:sz w:val="21"/>
          <w:szCs w:val="21"/>
          <w:highlight w:val="yellow"/>
          <w:lang w:val="cs-CZ"/>
        </w:rPr>
        <w:tab/>
      </w:r>
      <w:r w:rsidRPr="001D573E">
        <w:rPr>
          <w:rFonts w:ascii="Times New Roman" w:hAnsi="Times New Roman" w:cs="Times New Roman"/>
          <w:sz w:val="21"/>
          <w:szCs w:val="21"/>
          <w:highlight w:val="yellow"/>
          <w:lang w:val="cs-CZ"/>
        </w:rPr>
        <w:tab/>
      </w:r>
      <w:r w:rsidRPr="001D573E">
        <w:rPr>
          <w:rFonts w:ascii="Times New Roman" w:hAnsi="Times New Roman" w:cs="Times New Roman"/>
          <w:sz w:val="21"/>
          <w:szCs w:val="21"/>
          <w:highlight w:val="yellow"/>
          <w:lang w:val="cs-CZ"/>
        </w:rPr>
        <w:tab/>
      </w:r>
      <w:r w:rsidRPr="001D573E">
        <w:rPr>
          <w:rFonts w:ascii="Times New Roman" w:hAnsi="Times New Roman" w:cs="Times New Roman"/>
          <w:sz w:val="21"/>
          <w:szCs w:val="21"/>
          <w:highlight w:val="yellow"/>
          <w:lang w:val="cs-CZ"/>
        </w:rPr>
        <w:tab/>
      </w:r>
      <w:r w:rsidRPr="001D573E">
        <w:rPr>
          <w:rFonts w:ascii="Times New Roman" w:hAnsi="Times New Roman" w:cs="Times New Roman"/>
          <w:sz w:val="21"/>
          <w:szCs w:val="21"/>
          <w:highlight w:val="yellow"/>
          <w:lang w:val="cs-CZ"/>
        </w:rPr>
        <w:tab/>
      </w:r>
      <w:r w:rsidRPr="001D573E">
        <w:rPr>
          <w:rFonts w:ascii="Times New Roman" w:hAnsi="Times New Roman" w:cs="Times New Roman"/>
          <w:sz w:val="21"/>
          <w:szCs w:val="21"/>
          <w:highlight w:val="yellow"/>
        </w:rPr>
        <w:t>0</w:t>
      </w:r>
      <w:r w:rsidRPr="001D573E">
        <w:rPr>
          <w:rFonts w:ascii="Times New Roman" w:hAnsi="Times New Roman" w:cs="Times New Roman"/>
          <w:sz w:val="21"/>
          <w:szCs w:val="21"/>
          <w:highlight w:val="yellow"/>
        </w:rPr>
        <w:tab/>
      </w:r>
      <w:r w:rsidRPr="001D573E">
        <w:rPr>
          <w:rFonts w:ascii="Times New Roman" w:hAnsi="Times New Roman" w:cs="Times New Roman"/>
          <w:sz w:val="21"/>
          <w:szCs w:val="21"/>
          <w:highlight w:val="yellow"/>
        </w:rPr>
        <w:tab/>
        <w:t>140</w:t>
      </w:r>
    </w:p>
    <w:p w:rsidR="005D1096" w:rsidRPr="001D573E" w:rsidRDefault="005D1096" w:rsidP="005D1096">
      <w:pPr>
        <w:spacing w:after="0" w:line="240" w:lineRule="auto"/>
        <w:rPr>
          <w:rFonts w:ascii="Times New Roman" w:hAnsi="Times New Roman" w:cs="Times New Roman"/>
          <w:sz w:val="21"/>
          <w:szCs w:val="21"/>
          <w:highlight w:val="yellow"/>
        </w:rPr>
      </w:pPr>
    </w:p>
    <w:p w:rsidR="005D1096" w:rsidRPr="001D573E" w:rsidRDefault="005D1096" w:rsidP="005D1096">
      <w:pPr>
        <w:spacing w:after="0" w:line="240" w:lineRule="auto"/>
        <w:rPr>
          <w:rFonts w:ascii="Times New Roman" w:hAnsi="Times New Roman" w:cs="Times New Roman"/>
          <w:sz w:val="21"/>
          <w:szCs w:val="21"/>
          <w:highlight w:val="yellow"/>
        </w:rPr>
      </w:pPr>
    </w:p>
    <w:p w:rsidR="005D1096" w:rsidRPr="001D573E" w:rsidRDefault="0095463C" w:rsidP="005D1096">
      <w:pPr>
        <w:spacing w:after="0" w:line="240" w:lineRule="auto"/>
        <w:rPr>
          <w:rFonts w:ascii="Times New Roman" w:hAnsi="Times New Roman" w:cs="Times New Roman"/>
          <w:sz w:val="21"/>
          <w:szCs w:val="21"/>
          <w:highlight w:val="yellow"/>
        </w:rPr>
      </w:pPr>
      <w:r w:rsidRPr="001D573E">
        <w:rPr>
          <w:rFonts w:ascii="Times New Roman" w:hAnsi="Times New Roman" w:cs="Times New Roman"/>
          <w:sz w:val="21"/>
          <w:szCs w:val="21"/>
          <w:highlight w:val="yellow"/>
        </w:rPr>
        <w:t>Существенные потери ДМА включают (</w:t>
      </w:r>
      <w:r w:rsidR="005D1096" w:rsidRPr="001D573E">
        <w:rPr>
          <w:rFonts w:ascii="Times New Roman" w:hAnsi="Times New Roman" w:cs="Times New Roman"/>
          <w:sz w:val="21"/>
          <w:szCs w:val="21"/>
          <w:highlight w:val="yellow"/>
        </w:rPr>
        <w:t>данные в остаточной стоимости на момент исключения):</w:t>
      </w:r>
    </w:p>
    <w:p w:rsidR="005D1096" w:rsidRPr="001D573E" w:rsidRDefault="005D1096" w:rsidP="001D573E">
      <w:pPr>
        <w:spacing w:after="0" w:line="240" w:lineRule="auto"/>
        <w:ind w:left="7080"/>
        <w:rPr>
          <w:rFonts w:ascii="Times New Roman" w:hAnsi="Times New Roman" w:cs="Times New Roman"/>
          <w:sz w:val="21"/>
          <w:szCs w:val="21"/>
          <w:highlight w:val="yellow"/>
        </w:rPr>
      </w:pPr>
      <w:r w:rsidRPr="001D573E">
        <w:rPr>
          <w:rFonts w:ascii="Times New Roman" w:hAnsi="Times New Roman" w:cs="Times New Roman"/>
          <w:sz w:val="21"/>
          <w:szCs w:val="21"/>
          <w:highlight w:val="yellow"/>
        </w:rPr>
        <w:t xml:space="preserve"> </w:t>
      </w:r>
      <w:r w:rsidRPr="001D573E">
        <w:rPr>
          <w:rFonts w:ascii="Times New Roman" w:hAnsi="Times New Roman" w:cs="Times New Roman"/>
          <w:sz w:val="21"/>
          <w:szCs w:val="21"/>
          <w:highlight w:val="yellow"/>
        </w:rPr>
        <w:t xml:space="preserve">(данные в тыс. </w:t>
      </w:r>
      <w:proofErr w:type="spellStart"/>
      <w:r w:rsidRPr="001D573E">
        <w:rPr>
          <w:rFonts w:ascii="Times New Roman" w:hAnsi="Times New Roman" w:cs="Times New Roman"/>
          <w:sz w:val="21"/>
          <w:szCs w:val="21"/>
          <w:highlight w:val="yellow"/>
        </w:rPr>
        <w:t>Кч</w:t>
      </w:r>
      <w:proofErr w:type="spellEnd"/>
      <w:r w:rsidRPr="001D573E">
        <w:rPr>
          <w:rFonts w:ascii="Times New Roman" w:hAnsi="Times New Roman" w:cs="Times New Roman"/>
          <w:sz w:val="21"/>
          <w:szCs w:val="21"/>
          <w:highlight w:val="yellow"/>
        </w:rPr>
        <w:t>)</w:t>
      </w:r>
    </w:p>
    <w:p w:rsidR="005D1096" w:rsidRDefault="005D1096" w:rsidP="005D1096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D573E">
        <w:rPr>
          <w:rFonts w:ascii="Times New Roman" w:hAnsi="Times New Roman" w:cs="Times New Roman"/>
          <w:sz w:val="21"/>
          <w:szCs w:val="21"/>
          <w:highlight w:val="yellow"/>
        </w:rPr>
        <w:t>Позиция / Вид активов</w:t>
      </w:r>
      <w:r w:rsidRPr="001D573E">
        <w:rPr>
          <w:rFonts w:ascii="Times New Roman" w:hAnsi="Times New Roman" w:cs="Times New Roman"/>
          <w:sz w:val="21"/>
          <w:szCs w:val="21"/>
          <w:highlight w:val="yellow"/>
        </w:rPr>
        <w:tab/>
      </w:r>
      <w:r w:rsidRPr="001D573E">
        <w:rPr>
          <w:rFonts w:ascii="Times New Roman" w:hAnsi="Times New Roman" w:cs="Times New Roman"/>
          <w:sz w:val="21"/>
          <w:szCs w:val="21"/>
          <w:highlight w:val="yellow"/>
        </w:rPr>
        <w:tab/>
      </w:r>
      <w:r w:rsidRPr="001D573E">
        <w:rPr>
          <w:rFonts w:ascii="Times New Roman" w:hAnsi="Times New Roman" w:cs="Times New Roman"/>
          <w:sz w:val="21"/>
          <w:szCs w:val="21"/>
          <w:highlight w:val="yellow"/>
        </w:rPr>
        <w:tab/>
      </w:r>
      <w:r w:rsidRPr="001D573E">
        <w:rPr>
          <w:rFonts w:ascii="Times New Roman" w:hAnsi="Times New Roman" w:cs="Times New Roman"/>
          <w:sz w:val="21"/>
          <w:szCs w:val="21"/>
          <w:highlight w:val="yellow"/>
        </w:rPr>
        <w:tab/>
      </w:r>
      <w:r w:rsidRPr="001D573E">
        <w:rPr>
          <w:rFonts w:ascii="Times New Roman" w:hAnsi="Times New Roman" w:cs="Times New Roman"/>
          <w:sz w:val="21"/>
          <w:szCs w:val="21"/>
          <w:highlight w:val="yellow"/>
        </w:rPr>
        <w:tab/>
      </w:r>
      <w:r w:rsidRPr="001D573E">
        <w:rPr>
          <w:rFonts w:ascii="Times New Roman" w:hAnsi="Times New Roman" w:cs="Times New Roman"/>
          <w:sz w:val="21"/>
          <w:szCs w:val="21"/>
          <w:highlight w:val="yellow"/>
        </w:rPr>
        <w:tab/>
      </w:r>
      <w:r w:rsidRPr="001D573E">
        <w:rPr>
          <w:rFonts w:ascii="Times New Roman" w:hAnsi="Times New Roman" w:cs="Times New Roman"/>
          <w:sz w:val="21"/>
          <w:szCs w:val="21"/>
          <w:highlight w:val="yellow"/>
        </w:rPr>
        <w:tab/>
        <w:t>2015</w:t>
      </w:r>
      <w:r w:rsidRPr="001D573E">
        <w:rPr>
          <w:rFonts w:ascii="Times New Roman" w:hAnsi="Times New Roman" w:cs="Times New Roman"/>
          <w:sz w:val="21"/>
          <w:szCs w:val="21"/>
          <w:highlight w:val="yellow"/>
        </w:rPr>
        <w:tab/>
      </w:r>
      <w:r w:rsidRPr="001D573E">
        <w:rPr>
          <w:rFonts w:ascii="Times New Roman" w:hAnsi="Times New Roman" w:cs="Times New Roman"/>
          <w:sz w:val="21"/>
          <w:szCs w:val="21"/>
          <w:highlight w:val="yellow"/>
        </w:rPr>
        <w:tab/>
        <w:t>2016</w:t>
      </w:r>
    </w:p>
    <w:p w:rsidR="005D1096" w:rsidRDefault="005D1096" w:rsidP="005D1096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5D1096" w:rsidRDefault="005D1096" w:rsidP="005D1096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  <w:lang w:val="en-US"/>
        </w:rPr>
        <w:t>-</w:t>
      </w:r>
      <w:r>
        <w:rPr>
          <w:rFonts w:ascii="Times New Roman" w:hAnsi="Times New Roman" w:cs="Times New Roman"/>
          <w:sz w:val="21"/>
          <w:szCs w:val="21"/>
          <w:lang w:val="en-US"/>
        </w:rPr>
        <w:tab/>
      </w:r>
      <w:r>
        <w:rPr>
          <w:rFonts w:ascii="Times New Roman" w:hAnsi="Times New Roman" w:cs="Times New Roman"/>
          <w:sz w:val="21"/>
          <w:szCs w:val="21"/>
          <w:lang w:val="cs-CZ"/>
        </w:rPr>
        <w:tab/>
      </w:r>
      <w:r>
        <w:rPr>
          <w:rFonts w:ascii="Times New Roman" w:hAnsi="Times New Roman" w:cs="Times New Roman"/>
          <w:sz w:val="21"/>
          <w:szCs w:val="21"/>
          <w:lang w:val="cs-CZ"/>
        </w:rPr>
        <w:tab/>
      </w:r>
      <w:r>
        <w:rPr>
          <w:rFonts w:ascii="Times New Roman" w:hAnsi="Times New Roman" w:cs="Times New Roman"/>
          <w:sz w:val="21"/>
          <w:szCs w:val="21"/>
          <w:lang w:val="cs-CZ"/>
        </w:rPr>
        <w:tab/>
      </w:r>
      <w:r>
        <w:rPr>
          <w:rFonts w:ascii="Times New Roman" w:hAnsi="Times New Roman" w:cs="Times New Roman"/>
          <w:sz w:val="21"/>
          <w:szCs w:val="21"/>
          <w:lang w:val="cs-CZ"/>
        </w:rPr>
        <w:tab/>
      </w:r>
      <w:r>
        <w:rPr>
          <w:rFonts w:ascii="Times New Roman" w:hAnsi="Times New Roman" w:cs="Times New Roman"/>
          <w:sz w:val="21"/>
          <w:szCs w:val="21"/>
          <w:lang w:val="cs-CZ"/>
        </w:rPr>
        <w:tab/>
      </w:r>
      <w:r>
        <w:rPr>
          <w:rFonts w:ascii="Times New Roman" w:hAnsi="Times New Roman" w:cs="Times New Roman"/>
          <w:sz w:val="21"/>
          <w:szCs w:val="21"/>
          <w:lang w:val="cs-CZ"/>
        </w:rPr>
        <w:tab/>
      </w:r>
      <w:r>
        <w:rPr>
          <w:rFonts w:ascii="Times New Roman" w:hAnsi="Times New Roman" w:cs="Times New Roman"/>
          <w:sz w:val="21"/>
          <w:szCs w:val="21"/>
          <w:lang w:val="cs-CZ"/>
        </w:rPr>
        <w:tab/>
      </w:r>
      <w:r>
        <w:rPr>
          <w:rFonts w:ascii="Times New Roman" w:hAnsi="Times New Roman" w:cs="Times New Roman"/>
          <w:sz w:val="21"/>
          <w:szCs w:val="21"/>
          <w:lang w:val="cs-CZ"/>
        </w:rPr>
        <w:tab/>
      </w:r>
      <w:r>
        <w:rPr>
          <w:rFonts w:ascii="Times New Roman" w:hAnsi="Times New Roman" w:cs="Times New Roman"/>
          <w:sz w:val="21"/>
          <w:szCs w:val="21"/>
        </w:rPr>
        <w:t>0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>0</w:t>
      </w:r>
    </w:p>
    <w:p w:rsidR="0095463C" w:rsidRDefault="0095463C" w:rsidP="003A4D65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5D1096" w:rsidRDefault="005D1096" w:rsidP="003A4D65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5D1096" w:rsidRPr="001D573E" w:rsidRDefault="005D1096" w:rsidP="003A4D65">
      <w:p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1D573E">
        <w:rPr>
          <w:rFonts w:ascii="Times New Roman" w:hAnsi="Times New Roman" w:cs="Times New Roman"/>
          <w:b/>
          <w:sz w:val="21"/>
          <w:szCs w:val="21"/>
        </w:rPr>
        <w:t>1.2 Структура долгосрочных нематериальных активов инвестиционных активов.</w:t>
      </w:r>
    </w:p>
    <w:p w:rsidR="005D1096" w:rsidRPr="005D1096" w:rsidRDefault="005D1096" w:rsidP="003A4D65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Стоимость </w:t>
      </w:r>
      <w:r>
        <w:rPr>
          <w:rFonts w:ascii="Times New Roman" w:hAnsi="Times New Roman" w:cs="Times New Roman"/>
          <w:sz w:val="21"/>
          <w:szCs w:val="21"/>
        </w:rPr>
        <w:t xml:space="preserve">долгосрочных </w:t>
      </w:r>
      <w:r>
        <w:rPr>
          <w:rFonts w:ascii="Times New Roman" w:hAnsi="Times New Roman" w:cs="Times New Roman"/>
          <w:sz w:val="21"/>
          <w:szCs w:val="21"/>
        </w:rPr>
        <w:t>не</w:t>
      </w:r>
      <w:r>
        <w:rPr>
          <w:rFonts w:ascii="Times New Roman" w:hAnsi="Times New Roman" w:cs="Times New Roman"/>
          <w:sz w:val="21"/>
          <w:szCs w:val="21"/>
        </w:rPr>
        <w:t>материа</w:t>
      </w:r>
      <w:r>
        <w:rPr>
          <w:rFonts w:ascii="Times New Roman" w:hAnsi="Times New Roman" w:cs="Times New Roman"/>
          <w:sz w:val="21"/>
          <w:szCs w:val="21"/>
        </w:rPr>
        <w:t>льных инвестиционных активов (ДН</w:t>
      </w:r>
      <w:r>
        <w:rPr>
          <w:rFonts w:ascii="Times New Roman" w:hAnsi="Times New Roman" w:cs="Times New Roman"/>
          <w:sz w:val="21"/>
          <w:szCs w:val="21"/>
        </w:rPr>
        <w:t>А) по состоянию на последний день отчетного периода составляет</w:t>
      </w:r>
      <w:r>
        <w:rPr>
          <w:rFonts w:ascii="Times New Roman" w:hAnsi="Times New Roman" w:cs="Times New Roman"/>
          <w:sz w:val="21"/>
          <w:szCs w:val="21"/>
        </w:rPr>
        <w:t xml:space="preserve"> 6471 тысяч чешских крон. Это непосредственно программная веб-среда </w:t>
      </w:r>
      <w:proofErr w:type="spellStart"/>
      <w:r>
        <w:rPr>
          <w:rFonts w:ascii="Times New Roman" w:hAnsi="Times New Roman" w:cs="Times New Roman"/>
          <w:sz w:val="21"/>
          <w:szCs w:val="21"/>
          <w:lang w:val="en-US"/>
        </w:rPr>
        <w:t>Wordcore</w:t>
      </w:r>
      <w:proofErr w:type="spellEnd"/>
      <w:r w:rsidRPr="005D1096">
        <w:rPr>
          <w:rFonts w:ascii="Times New Roman" w:hAnsi="Times New Roman" w:cs="Times New Roman"/>
          <w:sz w:val="21"/>
          <w:szCs w:val="21"/>
        </w:rPr>
        <w:t>.</w:t>
      </w:r>
      <w:proofErr w:type="spellStart"/>
      <w:r>
        <w:rPr>
          <w:rFonts w:ascii="Times New Roman" w:hAnsi="Times New Roman" w:cs="Times New Roman"/>
          <w:sz w:val="21"/>
          <w:szCs w:val="21"/>
          <w:lang w:val="en-US"/>
        </w:rPr>
        <w:t>eu</w:t>
      </w:r>
      <w:proofErr w:type="spellEnd"/>
      <w:r w:rsidRPr="005D1096">
        <w:rPr>
          <w:rFonts w:ascii="Times New Roman" w:hAnsi="Times New Roman" w:cs="Times New Roman"/>
          <w:sz w:val="21"/>
          <w:szCs w:val="21"/>
        </w:rPr>
        <w:t>, где находится платежный портал компании.</w:t>
      </w:r>
    </w:p>
    <w:p w:rsidR="005D1096" w:rsidRPr="001D573E" w:rsidRDefault="005D1096" w:rsidP="003A4D65">
      <w:p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5D1096" w:rsidRDefault="005D1096" w:rsidP="003A4D65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D573E">
        <w:rPr>
          <w:rFonts w:ascii="Times New Roman" w:hAnsi="Times New Roman" w:cs="Times New Roman"/>
          <w:b/>
          <w:sz w:val="21"/>
          <w:szCs w:val="21"/>
        </w:rPr>
        <w:t>1.3. Структура финансовых долгосрочных активов</w:t>
      </w:r>
      <w:r>
        <w:rPr>
          <w:rFonts w:ascii="Times New Roman" w:hAnsi="Times New Roman" w:cs="Times New Roman"/>
          <w:sz w:val="21"/>
          <w:szCs w:val="21"/>
        </w:rPr>
        <w:t>.</w:t>
      </w:r>
    </w:p>
    <w:p w:rsidR="005D1096" w:rsidRDefault="005D1096" w:rsidP="003A4D65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П</w:t>
      </w:r>
      <w:r>
        <w:rPr>
          <w:rFonts w:ascii="Times New Roman" w:hAnsi="Times New Roman" w:cs="Times New Roman"/>
          <w:sz w:val="21"/>
          <w:szCs w:val="21"/>
        </w:rPr>
        <w:t xml:space="preserve">о состоянию на </w:t>
      </w:r>
      <w:r>
        <w:rPr>
          <w:rFonts w:ascii="Times New Roman" w:hAnsi="Times New Roman" w:cs="Times New Roman"/>
          <w:sz w:val="21"/>
          <w:szCs w:val="21"/>
        </w:rPr>
        <w:t>последний день отчетного периода компания не владеет какими-либо долями и не принимает финансового участия в других субъектах.</w:t>
      </w:r>
    </w:p>
    <w:p w:rsidR="005D1096" w:rsidRDefault="005D1096" w:rsidP="003A4D65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5D1096" w:rsidRDefault="005D1096" w:rsidP="003A4D65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5D1096" w:rsidRPr="001D573E" w:rsidRDefault="005D1096" w:rsidP="003A4D6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1"/>
        </w:rPr>
      </w:pPr>
      <w:r w:rsidRPr="001D573E">
        <w:rPr>
          <w:rFonts w:ascii="Times New Roman" w:hAnsi="Times New Roman" w:cs="Times New Roman"/>
          <w:b/>
          <w:i/>
          <w:sz w:val="24"/>
          <w:szCs w:val="21"/>
        </w:rPr>
        <w:t>2. Дополнительная информация об оборотных активах и имуществе.</w:t>
      </w:r>
    </w:p>
    <w:p w:rsidR="005D1096" w:rsidRDefault="005D1096" w:rsidP="003A4D65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5D1096" w:rsidRPr="001D573E" w:rsidRDefault="005D1096" w:rsidP="003A4D6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1"/>
          <w:szCs w:val="21"/>
        </w:rPr>
      </w:pPr>
      <w:r w:rsidRPr="001D573E">
        <w:rPr>
          <w:rFonts w:ascii="Times New Roman" w:hAnsi="Times New Roman" w:cs="Times New Roman"/>
          <w:b/>
          <w:i/>
          <w:sz w:val="21"/>
          <w:szCs w:val="21"/>
        </w:rPr>
        <w:t>2.1. Запасы</w:t>
      </w:r>
    </w:p>
    <w:p w:rsidR="005D1096" w:rsidRDefault="005D1096" w:rsidP="003A4D65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lastRenderedPageBreak/>
        <w:t>В отчетном периоде запасы не входили в предмет учета.</w:t>
      </w:r>
    </w:p>
    <w:p w:rsidR="005D1096" w:rsidRDefault="005D1096" w:rsidP="003A4D65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5D1096" w:rsidRPr="001D573E" w:rsidRDefault="005D1096" w:rsidP="003A4D6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1"/>
          <w:szCs w:val="21"/>
        </w:rPr>
      </w:pPr>
      <w:r w:rsidRPr="001D573E">
        <w:rPr>
          <w:rFonts w:ascii="Times New Roman" w:hAnsi="Times New Roman" w:cs="Times New Roman"/>
          <w:b/>
          <w:i/>
          <w:sz w:val="21"/>
          <w:szCs w:val="21"/>
        </w:rPr>
        <w:t>2.2. Дебиторская задолженность</w:t>
      </w:r>
    </w:p>
    <w:p w:rsidR="005D1096" w:rsidRDefault="005D1096" w:rsidP="003A4D65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5D1096" w:rsidRPr="001D573E" w:rsidRDefault="005D1096" w:rsidP="003A4D65">
      <w:p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1D573E">
        <w:rPr>
          <w:rFonts w:ascii="Times New Roman" w:hAnsi="Times New Roman" w:cs="Times New Roman"/>
          <w:b/>
          <w:sz w:val="21"/>
          <w:szCs w:val="21"/>
        </w:rPr>
        <w:t>2.2.1 Структура дебиторской задолженности компании</w:t>
      </w:r>
    </w:p>
    <w:p w:rsidR="005D1096" w:rsidRDefault="005D1096" w:rsidP="005D1096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Стоимость дебиторской задолженности </w:t>
      </w:r>
      <w:r>
        <w:rPr>
          <w:rFonts w:ascii="Times New Roman" w:hAnsi="Times New Roman" w:cs="Times New Roman"/>
          <w:sz w:val="21"/>
          <w:szCs w:val="21"/>
        </w:rPr>
        <w:t>по состоянию на</w:t>
      </w:r>
      <w:r>
        <w:rPr>
          <w:rFonts w:ascii="Times New Roman" w:hAnsi="Times New Roman" w:cs="Times New Roman"/>
          <w:sz w:val="21"/>
          <w:szCs w:val="21"/>
        </w:rPr>
        <w:t xml:space="preserve"> последний день составляет 25 983 тысячи чешских крон.</w:t>
      </w:r>
    </w:p>
    <w:p w:rsidR="005D1096" w:rsidRDefault="005D1096" w:rsidP="005D1096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5D1096" w:rsidRPr="001D573E" w:rsidRDefault="005D1096" w:rsidP="005D1096">
      <w:p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1D573E">
        <w:rPr>
          <w:rFonts w:ascii="Times New Roman" w:hAnsi="Times New Roman" w:cs="Times New Roman"/>
          <w:b/>
          <w:sz w:val="21"/>
          <w:szCs w:val="21"/>
        </w:rPr>
        <w:t xml:space="preserve">2.2.2. </w:t>
      </w:r>
      <w:r w:rsidR="00B80716" w:rsidRPr="001D573E">
        <w:rPr>
          <w:rFonts w:ascii="Times New Roman" w:hAnsi="Times New Roman" w:cs="Times New Roman"/>
          <w:b/>
          <w:sz w:val="21"/>
          <w:szCs w:val="21"/>
        </w:rPr>
        <w:t>Просроченная дебиторская задолженность</w:t>
      </w:r>
    </w:p>
    <w:p w:rsidR="00B80716" w:rsidRDefault="00B80716" w:rsidP="005D1096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Компания не имеет просроченной дебиторской задолженности.</w:t>
      </w:r>
    </w:p>
    <w:p w:rsidR="00B80716" w:rsidRDefault="00B80716" w:rsidP="005D1096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B80716" w:rsidRPr="001D573E" w:rsidRDefault="00B80716" w:rsidP="005D1096">
      <w:p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1D573E">
        <w:rPr>
          <w:rFonts w:ascii="Times New Roman" w:hAnsi="Times New Roman" w:cs="Times New Roman"/>
          <w:b/>
          <w:sz w:val="21"/>
          <w:szCs w:val="21"/>
        </w:rPr>
        <w:t>2.3. Оборотные финансовые активы</w:t>
      </w:r>
    </w:p>
    <w:p w:rsidR="00B80716" w:rsidRDefault="00B80716" w:rsidP="00B80716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Оборотные финансовые активы компании являют собой наличные деньги и денежные средства на текущих счетах в банковских учреждениях, по </w:t>
      </w:r>
      <w:r>
        <w:rPr>
          <w:rFonts w:ascii="Times New Roman" w:hAnsi="Times New Roman" w:cs="Times New Roman"/>
          <w:sz w:val="21"/>
          <w:szCs w:val="21"/>
        </w:rPr>
        <w:t>состоянию на последний день</w:t>
      </w:r>
      <w:r>
        <w:rPr>
          <w:rFonts w:ascii="Times New Roman" w:hAnsi="Times New Roman" w:cs="Times New Roman"/>
          <w:sz w:val="21"/>
          <w:szCs w:val="21"/>
        </w:rPr>
        <w:t xml:space="preserve"> составляют 76 978 тысяч чешских крон.</w:t>
      </w:r>
    </w:p>
    <w:p w:rsidR="00B80716" w:rsidRDefault="00B80716" w:rsidP="00B80716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B80716" w:rsidRPr="001D573E" w:rsidRDefault="00B80716" w:rsidP="00B8071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1"/>
        </w:rPr>
      </w:pPr>
      <w:r w:rsidRPr="001D573E">
        <w:rPr>
          <w:rFonts w:ascii="Times New Roman" w:hAnsi="Times New Roman" w:cs="Times New Roman"/>
          <w:b/>
          <w:i/>
          <w:sz w:val="24"/>
          <w:szCs w:val="21"/>
        </w:rPr>
        <w:t>3. Собственный капитал</w:t>
      </w:r>
    </w:p>
    <w:p w:rsidR="00B80716" w:rsidRPr="001D573E" w:rsidRDefault="00B80716" w:rsidP="00B80716">
      <w:p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B80716" w:rsidRPr="001D573E" w:rsidRDefault="00B80716" w:rsidP="00B80716">
      <w:p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1D573E">
        <w:rPr>
          <w:rFonts w:ascii="Times New Roman" w:hAnsi="Times New Roman" w:cs="Times New Roman"/>
          <w:b/>
          <w:sz w:val="21"/>
          <w:szCs w:val="21"/>
        </w:rPr>
        <w:t>3.1. Использование прибыли или возмещение убытков</w:t>
      </w:r>
    </w:p>
    <w:p w:rsidR="00B80716" w:rsidRDefault="00B80716" w:rsidP="00B80716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Способ распределения прибыли предыдущего отчетного периода: Прибыль предыдущего учетного периода была переведена на счет «Нераспределенная прибыть прошлых лет».</w:t>
      </w:r>
    </w:p>
    <w:p w:rsidR="00B80716" w:rsidRDefault="00B80716" w:rsidP="00B80716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B80716" w:rsidRPr="001D573E" w:rsidRDefault="00B80716" w:rsidP="00B80716">
      <w:p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1D573E">
        <w:rPr>
          <w:rFonts w:ascii="Times New Roman" w:hAnsi="Times New Roman" w:cs="Times New Roman"/>
          <w:b/>
          <w:sz w:val="21"/>
          <w:szCs w:val="21"/>
        </w:rPr>
        <w:t>3.2. Уставный капитал</w:t>
      </w:r>
    </w:p>
    <w:p w:rsidR="00B80716" w:rsidRDefault="00B80716" w:rsidP="00B80716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B80716" w:rsidRDefault="00B80716" w:rsidP="00B80716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Компания имеет уставный капитал в размере 3 200 000 чешских крон, который был уплачен в полном объеме.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2552"/>
        <w:gridCol w:w="2126"/>
        <w:gridCol w:w="1837"/>
      </w:tblGrid>
      <w:tr w:rsidR="00B80716" w:rsidTr="006F0494">
        <w:tc>
          <w:tcPr>
            <w:tcW w:w="9345" w:type="dxa"/>
            <w:gridSpan w:val="4"/>
          </w:tcPr>
          <w:p w:rsidR="00B80716" w:rsidRDefault="00B80716" w:rsidP="00B8071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Отчетный период</w:t>
            </w:r>
          </w:p>
        </w:tc>
      </w:tr>
      <w:tr w:rsidR="00B80716" w:rsidTr="00B80716">
        <w:tc>
          <w:tcPr>
            <w:tcW w:w="2830" w:type="dxa"/>
          </w:tcPr>
          <w:p w:rsidR="00B80716" w:rsidRDefault="00B80716" w:rsidP="00B8071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Размер уставного капитала</w:t>
            </w:r>
          </w:p>
        </w:tc>
        <w:tc>
          <w:tcPr>
            <w:tcW w:w="2552" w:type="dxa"/>
          </w:tcPr>
          <w:p w:rsidR="00B80716" w:rsidRDefault="00B80716" w:rsidP="00B8071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Уплаченный вклад</w:t>
            </w:r>
          </w:p>
        </w:tc>
        <w:tc>
          <w:tcPr>
            <w:tcW w:w="2126" w:type="dxa"/>
          </w:tcPr>
          <w:p w:rsidR="00B80716" w:rsidRDefault="00B80716" w:rsidP="00B8071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Неуплаченный вклад</w:t>
            </w:r>
          </w:p>
        </w:tc>
        <w:tc>
          <w:tcPr>
            <w:tcW w:w="1837" w:type="dxa"/>
          </w:tcPr>
          <w:p w:rsidR="00B80716" w:rsidRDefault="00B80716" w:rsidP="00B8071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Срок уплаты</w:t>
            </w:r>
          </w:p>
        </w:tc>
      </w:tr>
      <w:tr w:rsidR="00B80716" w:rsidTr="00B80716">
        <w:tc>
          <w:tcPr>
            <w:tcW w:w="2830" w:type="dxa"/>
          </w:tcPr>
          <w:p w:rsidR="00B80716" w:rsidRDefault="00B80716" w:rsidP="00B8071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3 200 000 чешских крон</w:t>
            </w:r>
          </w:p>
        </w:tc>
        <w:tc>
          <w:tcPr>
            <w:tcW w:w="2552" w:type="dxa"/>
          </w:tcPr>
          <w:p w:rsidR="00B80716" w:rsidRDefault="00B80716" w:rsidP="00B8071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3 200 000 чешских крон</w:t>
            </w:r>
          </w:p>
        </w:tc>
        <w:tc>
          <w:tcPr>
            <w:tcW w:w="2126" w:type="dxa"/>
          </w:tcPr>
          <w:p w:rsidR="00B80716" w:rsidRDefault="00B80716" w:rsidP="00B8071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37" w:type="dxa"/>
          </w:tcPr>
          <w:p w:rsidR="00B80716" w:rsidRDefault="00B80716" w:rsidP="00B8071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- </w:t>
            </w:r>
          </w:p>
        </w:tc>
      </w:tr>
    </w:tbl>
    <w:p w:rsidR="00B80716" w:rsidRDefault="00B80716" w:rsidP="00B80716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2552"/>
        <w:gridCol w:w="2126"/>
        <w:gridCol w:w="1837"/>
      </w:tblGrid>
      <w:tr w:rsidR="00B80716" w:rsidTr="000D1D7F">
        <w:tc>
          <w:tcPr>
            <w:tcW w:w="9345" w:type="dxa"/>
            <w:gridSpan w:val="4"/>
          </w:tcPr>
          <w:p w:rsidR="00B80716" w:rsidRDefault="00B80716" w:rsidP="000D1D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Прошлый период</w:t>
            </w:r>
          </w:p>
        </w:tc>
      </w:tr>
      <w:tr w:rsidR="00B80716" w:rsidTr="000D1D7F">
        <w:tc>
          <w:tcPr>
            <w:tcW w:w="2830" w:type="dxa"/>
          </w:tcPr>
          <w:p w:rsidR="00B80716" w:rsidRDefault="00B80716" w:rsidP="000D1D7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Размер уставного капитала</w:t>
            </w:r>
          </w:p>
        </w:tc>
        <w:tc>
          <w:tcPr>
            <w:tcW w:w="2552" w:type="dxa"/>
          </w:tcPr>
          <w:p w:rsidR="00B80716" w:rsidRDefault="00B80716" w:rsidP="000D1D7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Уплаченный вклад</w:t>
            </w:r>
          </w:p>
        </w:tc>
        <w:tc>
          <w:tcPr>
            <w:tcW w:w="2126" w:type="dxa"/>
          </w:tcPr>
          <w:p w:rsidR="00B80716" w:rsidRDefault="00B80716" w:rsidP="000D1D7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Неуплаченный вклад</w:t>
            </w:r>
          </w:p>
        </w:tc>
        <w:tc>
          <w:tcPr>
            <w:tcW w:w="1837" w:type="dxa"/>
          </w:tcPr>
          <w:p w:rsidR="00B80716" w:rsidRDefault="00B80716" w:rsidP="000D1D7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Срок уплаты</w:t>
            </w:r>
          </w:p>
        </w:tc>
      </w:tr>
      <w:tr w:rsidR="00B80716" w:rsidTr="000D1D7F">
        <w:tc>
          <w:tcPr>
            <w:tcW w:w="2830" w:type="dxa"/>
          </w:tcPr>
          <w:p w:rsidR="00B80716" w:rsidRDefault="00B80716" w:rsidP="000D1D7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3 200 000 чешских крон</w:t>
            </w:r>
          </w:p>
        </w:tc>
        <w:tc>
          <w:tcPr>
            <w:tcW w:w="2552" w:type="dxa"/>
          </w:tcPr>
          <w:p w:rsidR="00B80716" w:rsidRDefault="00B80716" w:rsidP="000D1D7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3 200 000 чешских крон</w:t>
            </w:r>
          </w:p>
        </w:tc>
        <w:tc>
          <w:tcPr>
            <w:tcW w:w="2126" w:type="dxa"/>
          </w:tcPr>
          <w:p w:rsidR="00B80716" w:rsidRDefault="00B80716" w:rsidP="000D1D7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37" w:type="dxa"/>
          </w:tcPr>
          <w:p w:rsidR="00B80716" w:rsidRDefault="00B80716" w:rsidP="000D1D7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- </w:t>
            </w:r>
          </w:p>
        </w:tc>
      </w:tr>
    </w:tbl>
    <w:p w:rsidR="00B80716" w:rsidRDefault="00B80716" w:rsidP="00B80716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B80716" w:rsidRPr="001D573E" w:rsidRDefault="00B80716" w:rsidP="00B80716">
      <w:p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1D573E">
        <w:rPr>
          <w:rFonts w:ascii="Times New Roman" w:hAnsi="Times New Roman" w:cs="Times New Roman"/>
          <w:b/>
          <w:sz w:val="21"/>
          <w:szCs w:val="21"/>
        </w:rPr>
        <w:t>3.3. Резервы и другие фонды</w:t>
      </w:r>
    </w:p>
    <w:p w:rsidR="00B80716" w:rsidRDefault="00B80716" w:rsidP="00B80716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Компания не создает резервы и другие фонды.</w:t>
      </w:r>
    </w:p>
    <w:p w:rsidR="00B80716" w:rsidRDefault="00B80716" w:rsidP="00B80716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B80716" w:rsidRDefault="00B80716" w:rsidP="00B80716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B80716" w:rsidRPr="001D573E" w:rsidRDefault="00B80716" w:rsidP="00B8071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1"/>
        </w:rPr>
      </w:pPr>
      <w:r w:rsidRPr="001D573E">
        <w:rPr>
          <w:rFonts w:ascii="Times New Roman" w:hAnsi="Times New Roman" w:cs="Times New Roman"/>
          <w:b/>
          <w:i/>
          <w:sz w:val="24"/>
          <w:szCs w:val="21"/>
        </w:rPr>
        <w:t xml:space="preserve">4. Чужие источники </w:t>
      </w:r>
    </w:p>
    <w:p w:rsidR="00B80716" w:rsidRDefault="00B80716" w:rsidP="00B80716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B80716" w:rsidRPr="001D573E" w:rsidRDefault="00B80716" w:rsidP="00B80716">
      <w:p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1D573E">
        <w:rPr>
          <w:rFonts w:ascii="Times New Roman" w:hAnsi="Times New Roman" w:cs="Times New Roman"/>
          <w:b/>
          <w:sz w:val="21"/>
          <w:szCs w:val="21"/>
        </w:rPr>
        <w:t>4.1. Обязательства</w:t>
      </w:r>
    </w:p>
    <w:p w:rsidR="00B80716" w:rsidRDefault="00B80716" w:rsidP="00B80716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Компания не ведет учет каких-либо обязательств, которые не указаны в балансе.</w:t>
      </w:r>
    </w:p>
    <w:p w:rsidR="00B80716" w:rsidRDefault="00B80716" w:rsidP="00B80716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B80716" w:rsidRPr="001D573E" w:rsidRDefault="00B80716" w:rsidP="00B80716">
      <w:p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1D573E">
        <w:rPr>
          <w:rFonts w:ascii="Times New Roman" w:hAnsi="Times New Roman" w:cs="Times New Roman"/>
          <w:b/>
          <w:sz w:val="21"/>
          <w:szCs w:val="21"/>
        </w:rPr>
        <w:t>4.1.1. Структура обязательств компании.</w:t>
      </w:r>
    </w:p>
    <w:p w:rsidR="00B80716" w:rsidRDefault="006B4943" w:rsidP="00B80716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Обязательства, указанные в балансе по состоянию на последний день периода:</w:t>
      </w:r>
    </w:p>
    <w:p w:rsidR="006B4943" w:rsidRDefault="006B4943" w:rsidP="00B80716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- Обязательства из торговых отношений в размере 241 тыс. чешских крон,</w:t>
      </w:r>
    </w:p>
    <w:p w:rsidR="006B4943" w:rsidRDefault="006B4943" w:rsidP="00B80716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- Обязательства по отношению к сотрудникам и органам социального обеспечения, которые возникают в компании на основании подготовки выплат заработных плат за декабрь 2016 года и подлежат уплате в январе 2017 года: 129 тыс. чешских крон,</w:t>
      </w:r>
    </w:p>
    <w:p w:rsidR="006B4943" w:rsidRDefault="006B4943" w:rsidP="00B80716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- Обязательства по отношению к Налоговому ведомству: НДС за период 12/2016, подлежит уплате 25.01.2017: 1 061 тыс. чешских крон,</w:t>
      </w:r>
    </w:p>
    <w:p w:rsidR="006B4943" w:rsidRDefault="006B4943" w:rsidP="00B80716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- Обязательства по отношению к участникам и объединениям; обязательства по отношению к участникам 9 447 тыс. чешских крон.</w:t>
      </w:r>
    </w:p>
    <w:p w:rsidR="006B4943" w:rsidRDefault="006B4943" w:rsidP="00B80716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6B4943" w:rsidRPr="001D573E" w:rsidRDefault="006B4943" w:rsidP="00B80716">
      <w:p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1D573E">
        <w:rPr>
          <w:rFonts w:ascii="Times New Roman" w:hAnsi="Times New Roman" w:cs="Times New Roman"/>
          <w:b/>
          <w:sz w:val="21"/>
          <w:szCs w:val="21"/>
        </w:rPr>
        <w:t>4.1.2. Просроченные обязательства</w:t>
      </w:r>
    </w:p>
    <w:p w:rsidR="006B4943" w:rsidRDefault="006B4943" w:rsidP="00B80716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lastRenderedPageBreak/>
        <w:t>В компании нет каких-либо просроченных обязательств по отношению к администрации социального обеспечения, медицинским страховым компаниям или налоговым ведомствам.</w:t>
      </w:r>
    </w:p>
    <w:p w:rsidR="006B4943" w:rsidRDefault="006B4943" w:rsidP="00B80716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6B4943" w:rsidRPr="001D573E" w:rsidRDefault="006B4943" w:rsidP="00B80716">
      <w:p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1D573E">
        <w:rPr>
          <w:rFonts w:ascii="Times New Roman" w:hAnsi="Times New Roman" w:cs="Times New Roman"/>
          <w:b/>
          <w:sz w:val="21"/>
          <w:szCs w:val="21"/>
        </w:rPr>
        <w:t>4.1.3. Сумма обязательств, покрываемая гарантиями</w:t>
      </w:r>
      <w:r w:rsidR="00875750" w:rsidRPr="001D573E">
        <w:rPr>
          <w:rFonts w:ascii="Times New Roman" w:hAnsi="Times New Roman" w:cs="Times New Roman"/>
          <w:b/>
          <w:sz w:val="21"/>
          <w:szCs w:val="21"/>
        </w:rPr>
        <w:t>.</w:t>
      </w:r>
    </w:p>
    <w:p w:rsidR="00875750" w:rsidRDefault="00875750" w:rsidP="00B80716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Компания не ведет учет обязательств, покрываемых гарантиями:</w:t>
      </w:r>
    </w:p>
    <w:p w:rsidR="00875750" w:rsidRDefault="00875750" w:rsidP="00B80716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- выданные гарантийные векселя,</w:t>
      </w:r>
    </w:p>
    <w:p w:rsidR="00875750" w:rsidRDefault="00875750" w:rsidP="00B80716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- </w:t>
      </w:r>
      <w:r w:rsidRPr="00875750">
        <w:rPr>
          <w:rFonts w:ascii="Times New Roman" w:hAnsi="Times New Roman" w:cs="Times New Roman"/>
          <w:sz w:val="21"/>
          <w:szCs w:val="21"/>
        </w:rPr>
        <w:t>безотзывные обязательства, вытекающие из</w:t>
      </w:r>
      <w:r>
        <w:rPr>
          <w:rFonts w:ascii="Times New Roman" w:hAnsi="Times New Roman" w:cs="Times New Roman"/>
          <w:sz w:val="21"/>
          <w:szCs w:val="21"/>
        </w:rPr>
        <w:t xml:space="preserve"> заключенных</w:t>
      </w:r>
      <w:r w:rsidRPr="00875750">
        <w:rPr>
          <w:rFonts w:ascii="Times New Roman" w:hAnsi="Times New Roman" w:cs="Times New Roman"/>
          <w:sz w:val="21"/>
          <w:szCs w:val="21"/>
        </w:rPr>
        <w:t xml:space="preserve"> договоров</w:t>
      </w:r>
    </w:p>
    <w:p w:rsidR="00875750" w:rsidRDefault="00875750" w:rsidP="00B80716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- потенциальные обязательства, вытекающие из судебных споров и подобных требований,</w:t>
      </w:r>
    </w:p>
    <w:p w:rsidR="00875750" w:rsidRDefault="00875750" w:rsidP="00B80716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- и т. д.</w:t>
      </w:r>
    </w:p>
    <w:p w:rsidR="00875750" w:rsidRDefault="00875750" w:rsidP="00B80716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875750" w:rsidRPr="001D573E" w:rsidRDefault="00875750" w:rsidP="00B80716">
      <w:p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1D573E">
        <w:rPr>
          <w:rFonts w:ascii="Times New Roman" w:hAnsi="Times New Roman" w:cs="Times New Roman"/>
          <w:b/>
          <w:sz w:val="21"/>
          <w:szCs w:val="21"/>
        </w:rPr>
        <w:t>4.2. Операции, осуществленные со связанными лицами</w:t>
      </w:r>
    </w:p>
    <w:p w:rsidR="00875750" w:rsidRDefault="00875750" w:rsidP="00B80716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Операции, осуществленные со связанными лицами</w:t>
      </w:r>
      <w:r>
        <w:rPr>
          <w:rFonts w:ascii="Times New Roman" w:hAnsi="Times New Roman" w:cs="Times New Roman"/>
          <w:sz w:val="21"/>
          <w:szCs w:val="21"/>
        </w:rPr>
        <w:t>, в отчетном периоде компания не фиксировала.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1088"/>
        <w:gridCol w:w="1578"/>
        <w:gridCol w:w="1487"/>
        <w:gridCol w:w="1180"/>
        <w:gridCol w:w="1410"/>
        <w:gridCol w:w="1331"/>
      </w:tblGrid>
      <w:tr w:rsidR="00875750" w:rsidTr="00F9546A">
        <w:tc>
          <w:tcPr>
            <w:tcW w:w="1271" w:type="dxa"/>
          </w:tcPr>
          <w:p w:rsidR="00875750" w:rsidRPr="00077AAC" w:rsidRDefault="00875750" w:rsidP="00B8071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cs-CZ"/>
              </w:rPr>
            </w:pPr>
          </w:p>
        </w:tc>
        <w:tc>
          <w:tcPr>
            <w:tcW w:w="4153" w:type="dxa"/>
            <w:gridSpan w:val="3"/>
          </w:tcPr>
          <w:p w:rsidR="00875750" w:rsidRPr="00077AAC" w:rsidRDefault="00875750" w:rsidP="008757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AAC">
              <w:rPr>
                <w:rFonts w:ascii="Times New Roman" w:hAnsi="Times New Roman" w:cs="Times New Roman"/>
                <w:sz w:val="18"/>
                <w:szCs w:val="18"/>
              </w:rPr>
              <w:t>Отчетный период</w:t>
            </w:r>
          </w:p>
        </w:tc>
        <w:tc>
          <w:tcPr>
            <w:tcW w:w="3921" w:type="dxa"/>
            <w:gridSpan w:val="3"/>
          </w:tcPr>
          <w:p w:rsidR="00875750" w:rsidRPr="00077AAC" w:rsidRDefault="00875750" w:rsidP="008757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AAC">
              <w:rPr>
                <w:rFonts w:ascii="Times New Roman" w:hAnsi="Times New Roman" w:cs="Times New Roman"/>
                <w:sz w:val="18"/>
                <w:szCs w:val="18"/>
              </w:rPr>
              <w:t>Прошлый период</w:t>
            </w:r>
          </w:p>
        </w:tc>
      </w:tr>
      <w:tr w:rsidR="00875750" w:rsidTr="00875750">
        <w:tc>
          <w:tcPr>
            <w:tcW w:w="1271" w:type="dxa"/>
          </w:tcPr>
          <w:p w:rsidR="00875750" w:rsidRPr="00077AAC" w:rsidRDefault="00875750" w:rsidP="0087575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cs-CZ"/>
              </w:rPr>
            </w:pPr>
          </w:p>
        </w:tc>
        <w:tc>
          <w:tcPr>
            <w:tcW w:w="1088" w:type="dxa"/>
          </w:tcPr>
          <w:p w:rsidR="00875750" w:rsidRPr="00077AAC" w:rsidRDefault="00875750" w:rsidP="008757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AAC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578" w:type="dxa"/>
          </w:tcPr>
          <w:p w:rsidR="00875750" w:rsidRPr="00077AAC" w:rsidRDefault="00875750" w:rsidP="008757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AAC">
              <w:rPr>
                <w:rFonts w:ascii="Times New Roman" w:hAnsi="Times New Roman" w:cs="Times New Roman"/>
                <w:sz w:val="18"/>
                <w:szCs w:val="18"/>
              </w:rPr>
              <w:t>Краткосрочные</w:t>
            </w:r>
          </w:p>
        </w:tc>
        <w:tc>
          <w:tcPr>
            <w:tcW w:w="1487" w:type="dxa"/>
          </w:tcPr>
          <w:p w:rsidR="00875750" w:rsidRPr="00077AAC" w:rsidRDefault="00875750" w:rsidP="008757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AAC">
              <w:rPr>
                <w:rFonts w:ascii="Times New Roman" w:hAnsi="Times New Roman" w:cs="Times New Roman"/>
                <w:sz w:val="18"/>
                <w:szCs w:val="18"/>
              </w:rPr>
              <w:t>Долгосрочные</w:t>
            </w:r>
          </w:p>
        </w:tc>
        <w:tc>
          <w:tcPr>
            <w:tcW w:w="1180" w:type="dxa"/>
          </w:tcPr>
          <w:p w:rsidR="00875750" w:rsidRPr="00077AAC" w:rsidRDefault="00875750" w:rsidP="008757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AAC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410" w:type="dxa"/>
          </w:tcPr>
          <w:p w:rsidR="00875750" w:rsidRPr="00077AAC" w:rsidRDefault="00875750" w:rsidP="008757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AAC">
              <w:rPr>
                <w:rFonts w:ascii="Times New Roman" w:hAnsi="Times New Roman" w:cs="Times New Roman"/>
                <w:sz w:val="18"/>
                <w:szCs w:val="18"/>
              </w:rPr>
              <w:t>Краткосрочные</w:t>
            </w:r>
          </w:p>
        </w:tc>
        <w:tc>
          <w:tcPr>
            <w:tcW w:w="1331" w:type="dxa"/>
          </w:tcPr>
          <w:p w:rsidR="00875750" w:rsidRPr="00077AAC" w:rsidRDefault="00875750" w:rsidP="008757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AAC">
              <w:rPr>
                <w:rFonts w:ascii="Times New Roman" w:hAnsi="Times New Roman" w:cs="Times New Roman"/>
                <w:sz w:val="18"/>
                <w:szCs w:val="18"/>
              </w:rPr>
              <w:t>Долгосрочные</w:t>
            </w:r>
          </w:p>
        </w:tc>
      </w:tr>
      <w:tr w:rsidR="00875750" w:rsidTr="00875750">
        <w:tc>
          <w:tcPr>
            <w:tcW w:w="1271" w:type="dxa"/>
          </w:tcPr>
          <w:p w:rsidR="00875750" w:rsidRPr="00077AAC" w:rsidRDefault="00875750" w:rsidP="00B8071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cs-CZ"/>
              </w:rPr>
            </w:pPr>
          </w:p>
        </w:tc>
        <w:tc>
          <w:tcPr>
            <w:tcW w:w="1088" w:type="dxa"/>
          </w:tcPr>
          <w:p w:rsidR="00875750" w:rsidRPr="00077AAC" w:rsidRDefault="00875750" w:rsidP="008757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AA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78" w:type="dxa"/>
          </w:tcPr>
          <w:p w:rsidR="00875750" w:rsidRPr="00077AAC" w:rsidRDefault="00875750" w:rsidP="008757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AA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87" w:type="dxa"/>
          </w:tcPr>
          <w:p w:rsidR="00875750" w:rsidRPr="00077AAC" w:rsidRDefault="00875750" w:rsidP="008757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AA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80" w:type="dxa"/>
          </w:tcPr>
          <w:p w:rsidR="00875750" w:rsidRPr="00077AAC" w:rsidRDefault="00875750" w:rsidP="008757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AA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875750" w:rsidRPr="00077AAC" w:rsidRDefault="00875750" w:rsidP="008757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AA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875750" w:rsidRPr="00077AAC" w:rsidRDefault="00875750" w:rsidP="008757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AA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75750" w:rsidTr="00875750">
        <w:tc>
          <w:tcPr>
            <w:tcW w:w="1271" w:type="dxa"/>
          </w:tcPr>
          <w:p w:rsidR="00875750" w:rsidRPr="00077AAC" w:rsidRDefault="00875750" w:rsidP="00B8071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7AAC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088" w:type="dxa"/>
          </w:tcPr>
          <w:p w:rsidR="00875750" w:rsidRPr="00077AAC" w:rsidRDefault="00875750" w:rsidP="008757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A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78" w:type="dxa"/>
          </w:tcPr>
          <w:p w:rsidR="00875750" w:rsidRPr="00077AAC" w:rsidRDefault="00875750" w:rsidP="008757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A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87" w:type="dxa"/>
          </w:tcPr>
          <w:p w:rsidR="00875750" w:rsidRPr="00077AAC" w:rsidRDefault="00875750" w:rsidP="008757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A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80" w:type="dxa"/>
          </w:tcPr>
          <w:p w:rsidR="00875750" w:rsidRPr="00077AAC" w:rsidRDefault="00875750" w:rsidP="008757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A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0" w:type="dxa"/>
          </w:tcPr>
          <w:p w:rsidR="00875750" w:rsidRPr="00077AAC" w:rsidRDefault="00875750" w:rsidP="008757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A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31" w:type="dxa"/>
          </w:tcPr>
          <w:p w:rsidR="00875750" w:rsidRPr="00077AAC" w:rsidRDefault="00875750" w:rsidP="008757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A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875750" w:rsidRPr="006B4943" w:rsidRDefault="00875750" w:rsidP="00B80716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cs-CZ"/>
        </w:rPr>
      </w:pPr>
    </w:p>
    <w:p w:rsidR="00B80716" w:rsidRDefault="00B80716" w:rsidP="00B80716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cs-CZ"/>
        </w:rPr>
      </w:pPr>
    </w:p>
    <w:p w:rsidR="00875750" w:rsidRPr="001D573E" w:rsidRDefault="00875750" w:rsidP="00B8071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1"/>
        </w:rPr>
      </w:pPr>
      <w:r w:rsidRPr="001D573E">
        <w:rPr>
          <w:rFonts w:ascii="Times New Roman" w:hAnsi="Times New Roman" w:cs="Times New Roman"/>
          <w:b/>
          <w:i/>
          <w:sz w:val="24"/>
          <w:szCs w:val="21"/>
        </w:rPr>
        <w:t xml:space="preserve">5. Доходы от обычной деятельности (в тыс. </w:t>
      </w:r>
      <w:proofErr w:type="spellStart"/>
      <w:r w:rsidRPr="001D573E">
        <w:rPr>
          <w:rFonts w:ascii="Times New Roman" w:hAnsi="Times New Roman" w:cs="Times New Roman"/>
          <w:b/>
          <w:i/>
          <w:sz w:val="24"/>
          <w:szCs w:val="21"/>
        </w:rPr>
        <w:t>Кч</w:t>
      </w:r>
      <w:proofErr w:type="spellEnd"/>
      <w:r w:rsidRPr="001D573E">
        <w:rPr>
          <w:rFonts w:ascii="Times New Roman" w:hAnsi="Times New Roman" w:cs="Times New Roman"/>
          <w:b/>
          <w:i/>
          <w:sz w:val="24"/>
          <w:szCs w:val="21"/>
        </w:rPr>
        <w:t>)</w:t>
      </w:r>
    </w:p>
    <w:p w:rsidR="00875750" w:rsidRDefault="00875750" w:rsidP="00B80716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803"/>
        <w:gridCol w:w="1190"/>
        <w:gridCol w:w="1148"/>
        <w:gridCol w:w="755"/>
        <w:gridCol w:w="1119"/>
        <w:gridCol w:w="1216"/>
      </w:tblGrid>
      <w:tr w:rsidR="00875750" w:rsidTr="00077AAC">
        <w:tc>
          <w:tcPr>
            <w:tcW w:w="3114" w:type="dxa"/>
          </w:tcPr>
          <w:p w:rsidR="00875750" w:rsidRPr="00077AAC" w:rsidRDefault="00875750" w:rsidP="00B8071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1" w:type="dxa"/>
            <w:gridSpan w:val="3"/>
          </w:tcPr>
          <w:p w:rsidR="00875750" w:rsidRPr="00077AAC" w:rsidRDefault="00077AAC" w:rsidP="008757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7AAC">
              <w:rPr>
                <w:rFonts w:ascii="Times New Roman" w:hAnsi="Times New Roman" w:cs="Times New Roman"/>
                <w:b/>
                <w:sz w:val="18"/>
                <w:szCs w:val="18"/>
              </w:rPr>
              <w:t>Отчетный период</w:t>
            </w:r>
          </w:p>
        </w:tc>
        <w:tc>
          <w:tcPr>
            <w:tcW w:w="3090" w:type="dxa"/>
            <w:gridSpan w:val="3"/>
          </w:tcPr>
          <w:p w:rsidR="00875750" w:rsidRPr="00077AAC" w:rsidRDefault="00077AAC" w:rsidP="008757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7AAC">
              <w:rPr>
                <w:rFonts w:ascii="Times New Roman" w:hAnsi="Times New Roman" w:cs="Times New Roman"/>
                <w:b/>
                <w:sz w:val="18"/>
                <w:szCs w:val="18"/>
              </w:rPr>
              <w:t>Прошлый период</w:t>
            </w:r>
          </w:p>
        </w:tc>
      </w:tr>
      <w:tr w:rsidR="00077AAC" w:rsidTr="00077AAC">
        <w:tc>
          <w:tcPr>
            <w:tcW w:w="3114" w:type="dxa"/>
          </w:tcPr>
          <w:p w:rsidR="00077AAC" w:rsidRPr="00077AAC" w:rsidRDefault="00077AAC" w:rsidP="00077A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3" w:type="dxa"/>
          </w:tcPr>
          <w:p w:rsidR="00077AAC" w:rsidRPr="00077AAC" w:rsidRDefault="00077AAC" w:rsidP="00077AAC">
            <w:pPr>
              <w:ind w:left="-189" w:right="-9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7AAC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190" w:type="dxa"/>
          </w:tcPr>
          <w:p w:rsidR="00077AAC" w:rsidRPr="00077AAC" w:rsidRDefault="00077AAC" w:rsidP="00077AA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7AAC">
              <w:rPr>
                <w:rFonts w:ascii="Times New Roman" w:hAnsi="Times New Roman" w:cs="Times New Roman"/>
                <w:b/>
                <w:sz w:val="18"/>
                <w:szCs w:val="18"/>
              </w:rPr>
              <w:t>Внутренние</w:t>
            </w:r>
          </w:p>
        </w:tc>
        <w:tc>
          <w:tcPr>
            <w:tcW w:w="1148" w:type="dxa"/>
          </w:tcPr>
          <w:p w:rsidR="00077AAC" w:rsidRPr="00077AAC" w:rsidRDefault="00077AAC" w:rsidP="00077AAC">
            <w:pPr>
              <w:ind w:left="-68" w:right="-8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7AAC">
              <w:rPr>
                <w:rFonts w:ascii="Times New Roman" w:hAnsi="Times New Roman" w:cs="Times New Roman"/>
                <w:b/>
                <w:sz w:val="18"/>
                <w:szCs w:val="18"/>
              </w:rPr>
              <w:t>Зарубежные</w:t>
            </w:r>
          </w:p>
        </w:tc>
        <w:tc>
          <w:tcPr>
            <w:tcW w:w="755" w:type="dxa"/>
          </w:tcPr>
          <w:p w:rsidR="00077AAC" w:rsidRPr="00077AAC" w:rsidRDefault="00077AAC" w:rsidP="00077AA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7AAC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119" w:type="dxa"/>
          </w:tcPr>
          <w:p w:rsidR="00077AAC" w:rsidRPr="00077AAC" w:rsidRDefault="00077AAC" w:rsidP="00077AAC">
            <w:pPr>
              <w:ind w:left="-71" w:right="-1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7AAC">
              <w:rPr>
                <w:rFonts w:ascii="Times New Roman" w:hAnsi="Times New Roman" w:cs="Times New Roman"/>
                <w:b/>
                <w:sz w:val="18"/>
                <w:szCs w:val="18"/>
              </w:rPr>
              <w:t>Внутренние</w:t>
            </w:r>
          </w:p>
        </w:tc>
        <w:tc>
          <w:tcPr>
            <w:tcW w:w="1216" w:type="dxa"/>
          </w:tcPr>
          <w:p w:rsidR="00077AAC" w:rsidRPr="00077AAC" w:rsidRDefault="00077AAC" w:rsidP="00077AA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7AAC">
              <w:rPr>
                <w:rFonts w:ascii="Times New Roman" w:hAnsi="Times New Roman" w:cs="Times New Roman"/>
                <w:b/>
                <w:sz w:val="18"/>
                <w:szCs w:val="18"/>
              </w:rPr>
              <w:t>Зарубежные</w:t>
            </w:r>
          </w:p>
        </w:tc>
      </w:tr>
      <w:tr w:rsidR="00077AAC" w:rsidTr="00077AAC">
        <w:tc>
          <w:tcPr>
            <w:tcW w:w="3114" w:type="dxa"/>
          </w:tcPr>
          <w:p w:rsidR="00077AAC" w:rsidRPr="00077AAC" w:rsidRDefault="00077AAC" w:rsidP="00077A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7AAC">
              <w:rPr>
                <w:rFonts w:ascii="Times New Roman" w:hAnsi="Times New Roman" w:cs="Times New Roman"/>
                <w:sz w:val="18"/>
                <w:szCs w:val="18"/>
              </w:rPr>
              <w:t>Выручка от продаж инвестиционных активов</w:t>
            </w:r>
          </w:p>
        </w:tc>
        <w:tc>
          <w:tcPr>
            <w:tcW w:w="803" w:type="dxa"/>
          </w:tcPr>
          <w:p w:rsidR="00077AAC" w:rsidRPr="00077AAC" w:rsidRDefault="00077AAC" w:rsidP="00077AAC">
            <w:pPr>
              <w:ind w:left="-189" w:right="-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A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90" w:type="dxa"/>
          </w:tcPr>
          <w:p w:rsidR="00077AAC" w:rsidRPr="00077AAC" w:rsidRDefault="00077AAC" w:rsidP="0007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A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48" w:type="dxa"/>
          </w:tcPr>
          <w:p w:rsidR="00077AAC" w:rsidRPr="00077AAC" w:rsidRDefault="00077AAC" w:rsidP="0007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A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5" w:type="dxa"/>
          </w:tcPr>
          <w:p w:rsidR="00077AAC" w:rsidRPr="00077AAC" w:rsidRDefault="00077AAC" w:rsidP="0007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A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19" w:type="dxa"/>
          </w:tcPr>
          <w:p w:rsidR="00077AAC" w:rsidRPr="00077AAC" w:rsidRDefault="00077AAC" w:rsidP="0007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A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16" w:type="dxa"/>
          </w:tcPr>
          <w:p w:rsidR="00077AAC" w:rsidRPr="00077AAC" w:rsidRDefault="00077AAC" w:rsidP="0007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A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77AAC" w:rsidTr="00077AAC">
        <w:tc>
          <w:tcPr>
            <w:tcW w:w="3114" w:type="dxa"/>
          </w:tcPr>
          <w:p w:rsidR="00077AAC" w:rsidRPr="00077AAC" w:rsidRDefault="00077AAC" w:rsidP="00077A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7AAC">
              <w:rPr>
                <w:rFonts w:ascii="Times New Roman" w:hAnsi="Times New Roman" w:cs="Times New Roman"/>
                <w:sz w:val="18"/>
                <w:szCs w:val="18"/>
              </w:rPr>
              <w:t>Выручка от продаж собственного производства</w:t>
            </w:r>
          </w:p>
        </w:tc>
        <w:tc>
          <w:tcPr>
            <w:tcW w:w="803" w:type="dxa"/>
          </w:tcPr>
          <w:p w:rsidR="00077AAC" w:rsidRPr="00077AAC" w:rsidRDefault="00077AAC" w:rsidP="00077AAC">
            <w:pPr>
              <w:ind w:left="-189" w:right="-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AAC">
              <w:rPr>
                <w:rFonts w:ascii="Times New Roman" w:hAnsi="Times New Roman" w:cs="Times New Roman"/>
                <w:sz w:val="18"/>
                <w:szCs w:val="18"/>
              </w:rPr>
              <w:t>8239</w:t>
            </w:r>
          </w:p>
        </w:tc>
        <w:tc>
          <w:tcPr>
            <w:tcW w:w="1190" w:type="dxa"/>
          </w:tcPr>
          <w:p w:rsidR="00077AAC" w:rsidRPr="00077AAC" w:rsidRDefault="00077AAC" w:rsidP="0007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AAC">
              <w:rPr>
                <w:rFonts w:ascii="Times New Roman" w:hAnsi="Times New Roman" w:cs="Times New Roman"/>
                <w:sz w:val="18"/>
                <w:szCs w:val="18"/>
              </w:rPr>
              <w:t>8239</w:t>
            </w:r>
          </w:p>
        </w:tc>
        <w:tc>
          <w:tcPr>
            <w:tcW w:w="1148" w:type="dxa"/>
          </w:tcPr>
          <w:p w:rsidR="00077AAC" w:rsidRPr="00077AAC" w:rsidRDefault="00077AAC" w:rsidP="0007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A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5" w:type="dxa"/>
          </w:tcPr>
          <w:p w:rsidR="00077AAC" w:rsidRPr="00077AAC" w:rsidRDefault="00077AAC" w:rsidP="0007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AAC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1119" w:type="dxa"/>
          </w:tcPr>
          <w:p w:rsidR="00077AAC" w:rsidRPr="00077AAC" w:rsidRDefault="00077AAC" w:rsidP="0007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AAC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1216" w:type="dxa"/>
          </w:tcPr>
          <w:p w:rsidR="00077AAC" w:rsidRPr="00077AAC" w:rsidRDefault="00077AAC" w:rsidP="0007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7AAC" w:rsidTr="00077AAC">
        <w:tc>
          <w:tcPr>
            <w:tcW w:w="3114" w:type="dxa"/>
          </w:tcPr>
          <w:p w:rsidR="00077AAC" w:rsidRPr="00077AAC" w:rsidRDefault="00077AAC" w:rsidP="00077A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7AAC">
              <w:rPr>
                <w:rFonts w:ascii="Times New Roman" w:hAnsi="Times New Roman" w:cs="Times New Roman"/>
                <w:sz w:val="18"/>
                <w:szCs w:val="18"/>
              </w:rPr>
              <w:t>Выручка от продаж товаров и услуг</w:t>
            </w:r>
          </w:p>
        </w:tc>
        <w:tc>
          <w:tcPr>
            <w:tcW w:w="803" w:type="dxa"/>
          </w:tcPr>
          <w:p w:rsidR="00077AAC" w:rsidRPr="00077AAC" w:rsidRDefault="00077AAC" w:rsidP="00077AAC">
            <w:pPr>
              <w:ind w:left="-189" w:right="-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A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90" w:type="dxa"/>
          </w:tcPr>
          <w:p w:rsidR="00077AAC" w:rsidRPr="00077AAC" w:rsidRDefault="00077AAC" w:rsidP="0007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A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48" w:type="dxa"/>
          </w:tcPr>
          <w:p w:rsidR="00077AAC" w:rsidRPr="00077AAC" w:rsidRDefault="00077AAC" w:rsidP="0007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A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5" w:type="dxa"/>
          </w:tcPr>
          <w:p w:rsidR="00077AAC" w:rsidRPr="00077AAC" w:rsidRDefault="00077AAC" w:rsidP="0007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A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19" w:type="dxa"/>
          </w:tcPr>
          <w:p w:rsidR="00077AAC" w:rsidRPr="00077AAC" w:rsidRDefault="00077AAC" w:rsidP="0007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A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16" w:type="dxa"/>
          </w:tcPr>
          <w:p w:rsidR="00077AAC" w:rsidRPr="00077AAC" w:rsidRDefault="00077AAC" w:rsidP="0007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A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77AAC" w:rsidTr="00077AAC">
        <w:tc>
          <w:tcPr>
            <w:tcW w:w="3114" w:type="dxa"/>
          </w:tcPr>
          <w:p w:rsidR="00077AAC" w:rsidRPr="00077AAC" w:rsidRDefault="00077AAC" w:rsidP="00077A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7AAC">
              <w:rPr>
                <w:rFonts w:ascii="Times New Roman" w:hAnsi="Times New Roman" w:cs="Times New Roman"/>
                <w:sz w:val="18"/>
                <w:szCs w:val="18"/>
              </w:rPr>
              <w:t>Использование резервов</w:t>
            </w:r>
          </w:p>
        </w:tc>
        <w:tc>
          <w:tcPr>
            <w:tcW w:w="803" w:type="dxa"/>
          </w:tcPr>
          <w:p w:rsidR="00077AAC" w:rsidRPr="00077AAC" w:rsidRDefault="00077AAC" w:rsidP="00077AAC">
            <w:pPr>
              <w:ind w:left="-189" w:right="-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A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90" w:type="dxa"/>
          </w:tcPr>
          <w:p w:rsidR="00077AAC" w:rsidRPr="00077AAC" w:rsidRDefault="00077AAC" w:rsidP="0007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A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48" w:type="dxa"/>
          </w:tcPr>
          <w:p w:rsidR="00077AAC" w:rsidRPr="00077AAC" w:rsidRDefault="00077AAC" w:rsidP="0007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A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5" w:type="dxa"/>
          </w:tcPr>
          <w:p w:rsidR="00077AAC" w:rsidRPr="00077AAC" w:rsidRDefault="00077AAC" w:rsidP="0007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9" w:type="dxa"/>
          </w:tcPr>
          <w:p w:rsidR="00077AAC" w:rsidRPr="00077AAC" w:rsidRDefault="00077AAC" w:rsidP="0007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</w:tcPr>
          <w:p w:rsidR="00077AAC" w:rsidRPr="00077AAC" w:rsidRDefault="00077AAC" w:rsidP="0007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7AAC" w:rsidTr="00077AAC">
        <w:tc>
          <w:tcPr>
            <w:tcW w:w="3114" w:type="dxa"/>
          </w:tcPr>
          <w:p w:rsidR="00077AAC" w:rsidRPr="00077AAC" w:rsidRDefault="00077AAC" w:rsidP="00077A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7AAC">
              <w:rPr>
                <w:rFonts w:ascii="Times New Roman" w:hAnsi="Times New Roman" w:cs="Times New Roman"/>
                <w:sz w:val="18"/>
                <w:szCs w:val="18"/>
              </w:rPr>
              <w:t>Прочие доходы</w:t>
            </w:r>
          </w:p>
        </w:tc>
        <w:tc>
          <w:tcPr>
            <w:tcW w:w="803" w:type="dxa"/>
          </w:tcPr>
          <w:p w:rsidR="00077AAC" w:rsidRPr="00077AAC" w:rsidRDefault="00077AAC" w:rsidP="00077AAC">
            <w:pPr>
              <w:ind w:left="-189" w:right="-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AAC">
              <w:rPr>
                <w:rFonts w:ascii="Times New Roman" w:hAnsi="Times New Roman" w:cs="Times New Roman"/>
                <w:sz w:val="18"/>
                <w:szCs w:val="18"/>
              </w:rPr>
              <w:t>2779</w:t>
            </w:r>
          </w:p>
        </w:tc>
        <w:tc>
          <w:tcPr>
            <w:tcW w:w="1190" w:type="dxa"/>
          </w:tcPr>
          <w:p w:rsidR="00077AAC" w:rsidRPr="00077AAC" w:rsidRDefault="00077AAC" w:rsidP="0007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AAC">
              <w:rPr>
                <w:rFonts w:ascii="Times New Roman" w:hAnsi="Times New Roman" w:cs="Times New Roman"/>
                <w:sz w:val="18"/>
                <w:szCs w:val="18"/>
              </w:rPr>
              <w:t>2779</w:t>
            </w:r>
          </w:p>
        </w:tc>
        <w:tc>
          <w:tcPr>
            <w:tcW w:w="1148" w:type="dxa"/>
          </w:tcPr>
          <w:p w:rsidR="00077AAC" w:rsidRPr="00077AAC" w:rsidRDefault="00077AAC" w:rsidP="0007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A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5" w:type="dxa"/>
          </w:tcPr>
          <w:p w:rsidR="00077AAC" w:rsidRPr="00077AAC" w:rsidRDefault="00077AAC" w:rsidP="0007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AAC">
              <w:rPr>
                <w:rFonts w:ascii="Times New Roman" w:hAnsi="Times New Roman" w:cs="Times New Roman"/>
                <w:sz w:val="18"/>
                <w:szCs w:val="18"/>
              </w:rPr>
              <w:t>335</w:t>
            </w:r>
          </w:p>
        </w:tc>
        <w:tc>
          <w:tcPr>
            <w:tcW w:w="1119" w:type="dxa"/>
          </w:tcPr>
          <w:p w:rsidR="00077AAC" w:rsidRPr="00077AAC" w:rsidRDefault="00077AAC" w:rsidP="0007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AAC">
              <w:rPr>
                <w:rFonts w:ascii="Times New Roman" w:hAnsi="Times New Roman" w:cs="Times New Roman"/>
                <w:sz w:val="18"/>
                <w:szCs w:val="18"/>
              </w:rPr>
              <w:t>335</w:t>
            </w:r>
          </w:p>
        </w:tc>
        <w:tc>
          <w:tcPr>
            <w:tcW w:w="1216" w:type="dxa"/>
          </w:tcPr>
          <w:p w:rsidR="00077AAC" w:rsidRPr="00077AAC" w:rsidRDefault="00077AAC" w:rsidP="0007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A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77AAC" w:rsidTr="00077AAC">
        <w:tc>
          <w:tcPr>
            <w:tcW w:w="3114" w:type="dxa"/>
          </w:tcPr>
          <w:p w:rsidR="00077AAC" w:rsidRPr="00077AAC" w:rsidRDefault="00077AAC" w:rsidP="00077A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7AAC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03" w:type="dxa"/>
          </w:tcPr>
          <w:p w:rsidR="00077AAC" w:rsidRPr="00077AAC" w:rsidRDefault="00077AAC" w:rsidP="00077AAC">
            <w:pPr>
              <w:ind w:left="-189" w:right="-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AAC">
              <w:rPr>
                <w:rFonts w:ascii="Times New Roman" w:hAnsi="Times New Roman" w:cs="Times New Roman"/>
                <w:sz w:val="18"/>
                <w:szCs w:val="18"/>
              </w:rPr>
              <w:t>11018</w:t>
            </w:r>
          </w:p>
        </w:tc>
        <w:tc>
          <w:tcPr>
            <w:tcW w:w="1190" w:type="dxa"/>
          </w:tcPr>
          <w:p w:rsidR="00077AAC" w:rsidRPr="00077AAC" w:rsidRDefault="00077AAC" w:rsidP="0007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AAC">
              <w:rPr>
                <w:rFonts w:ascii="Times New Roman" w:hAnsi="Times New Roman" w:cs="Times New Roman"/>
                <w:sz w:val="18"/>
                <w:szCs w:val="18"/>
              </w:rPr>
              <w:t>11018</w:t>
            </w:r>
          </w:p>
        </w:tc>
        <w:tc>
          <w:tcPr>
            <w:tcW w:w="1148" w:type="dxa"/>
          </w:tcPr>
          <w:p w:rsidR="00077AAC" w:rsidRPr="00077AAC" w:rsidRDefault="00077AAC" w:rsidP="0007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A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5" w:type="dxa"/>
          </w:tcPr>
          <w:p w:rsidR="00077AAC" w:rsidRPr="00077AAC" w:rsidRDefault="00077AAC" w:rsidP="0007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AAC">
              <w:rPr>
                <w:rFonts w:ascii="Times New Roman" w:hAnsi="Times New Roman" w:cs="Times New Roman"/>
                <w:sz w:val="18"/>
                <w:szCs w:val="18"/>
              </w:rPr>
              <w:t>501</w:t>
            </w:r>
          </w:p>
        </w:tc>
        <w:tc>
          <w:tcPr>
            <w:tcW w:w="1119" w:type="dxa"/>
          </w:tcPr>
          <w:p w:rsidR="00077AAC" w:rsidRPr="00077AAC" w:rsidRDefault="00077AAC" w:rsidP="0007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AAC">
              <w:rPr>
                <w:rFonts w:ascii="Times New Roman" w:hAnsi="Times New Roman" w:cs="Times New Roman"/>
                <w:sz w:val="18"/>
                <w:szCs w:val="18"/>
              </w:rPr>
              <w:t>501</w:t>
            </w:r>
          </w:p>
        </w:tc>
        <w:tc>
          <w:tcPr>
            <w:tcW w:w="1216" w:type="dxa"/>
          </w:tcPr>
          <w:p w:rsidR="00077AAC" w:rsidRPr="00077AAC" w:rsidRDefault="00077AAC" w:rsidP="0007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A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875750" w:rsidRDefault="00875750" w:rsidP="00B80716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77AAC" w:rsidRDefault="00077AAC" w:rsidP="00B80716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77AAC" w:rsidRPr="001D573E" w:rsidRDefault="00077AAC" w:rsidP="00B8071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1"/>
        </w:rPr>
      </w:pPr>
      <w:r w:rsidRPr="001D573E">
        <w:rPr>
          <w:rFonts w:ascii="Times New Roman" w:hAnsi="Times New Roman" w:cs="Times New Roman"/>
          <w:b/>
          <w:i/>
          <w:sz w:val="24"/>
          <w:szCs w:val="21"/>
        </w:rPr>
        <w:t>6. События, которые произошли после даты составления финансовой отчетности:</w:t>
      </w:r>
    </w:p>
    <w:p w:rsidR="00077AAC" w:rsidRDefault="00077AAC" w:rsidP="00B80716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Не произошли никакие события, которые бы могли повлиять на финансовую отчетность за период 01.01.2016 – 31.12.2016.</w:t>
      </w:r>
    </w:p>
    <w:p w:rsidR="00077AAC" w:rsidRDefault="00077AAC" w:rsidP="00B80716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77AAC" w:rsidRDefault="00077AAC" w:rsidP="00B80716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077AAC" w:rsidTr="00077AAC">
        <w:tc>
          <w:tcPr>
            <w:tcW w:w="3115" w:type="dxa"/>
          </w:tcPr>
          <w:p w:rsidR="00077AAC" w:rsidRDefault="00077AAC" w:rsidP="00B8071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Дата составления:</w:t>
            </w:r>
          </w:p>
          <w:p w:rsidR="00077AAC" w:rsidRDefault="00077AAC" w:rsidP="00B8071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77AAC" w:rsidRDefault="00077AAC" w:rsidP="00B8071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30.03.2017</w:t>
            </w:r>
          </w:p>
          <w:p w:rsidR="00077AAC" w:rsidRDefault="00077AAC" w:rsidP="00B8071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5" w:type="dxa"/>
          </w:tcPr>
          <w:p w:rsidR="001D573E" w:rsidRDefault="001D573E" w:rsidP="00077AAC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</w:p>
          <w:p w:rsidR="001D573E" w:rsidRDefault="001D573E" w:rsidP="00077AAC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</w:p>
          <w:p w:rsidR="00077AAC" w:rsidRPr="00077AAC" w:rsidRDefault="00077AAC" w:rsidP="00077AAC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077AAC">
              <w:rPr>
                <w:rFonts w:ascii="Times New Roman" w:hAnsi="Times New Roman" w:cs="Times New Roman"/>
                <w:i/>
                <w:sz w:val="21"/>
                <w:szCs w:val="21"/>
              </w:rPr>
              <w:t>/подпись/</w:t>
            </w:r>
          </w:p>
        </w:tc>
        <w:tc>
          <w:tcPr>
            <w:tcW w:w="3115" w:type="dxa"/>
          </w:tcPr>
          <w:p w:rsidR="00077AAC" w:rsidRDefault="00077AAC" w:rsidP="001D573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Подпись представителя исполнительного органа:</w:t>
            </w:r>
          </w:p>
          <w:p w:rsidR="00077AAC" w:rsidRDefault="00077AAC" w:rsidP="001D573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Алексей Насонов, директор компании</w:t>
            </w:r>
          </w:p>
        </w:tc>
      </w:tr>
    </w:tbl>
    <w:p w:rsidR="00077AAC" w:rsidRDefault="00077AAC" w:rsidP="00B80716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77AAC" w:rsidRPr="00875750" w:rsidRDefault="00077AAC" w:rsidP="00B80716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277A4">
        <w:rPr>
          <w:rFonts w:ascii="Times New Roman" w:hAnsi="Times New Roman" w:cs="Times New Roman"/>
          <w:i/>
          <w:sz w:val="21"/>
          <w:szCs w:val="21"/>
        </w:rPr>
        <w:t>Штамп: «</w:t>
      </w:r>
      <w:proofErr w:type="spellStart"/>
      <w:r w:rsidRPr="00C277A4">
        <w:rPr>
          <w:rFonts w:ascii="Times New Roman" w:hAnsi="Times New Roman" w:cs="Times New Roman"/>
          <w:i/>
          <w:sz w:val="21"/>
          <w:szCs w:val="21"/>
        </w:rPr>
        <w:t>ЭУПСПровайдер</w:t>
      </w:r>
      <w:proofErr w:type="spellEnd"/>
      <w:r w:rsidRPr="00C277A4">
        <w:rPr>
          <w:rFonts w:ascii="Times New Roman" w:hAnsi="Times New Roman" w:cs="Times New Roman"/>
          <w:i/>
          <w:sz w:val="21"/>
          <w:szCs w:val="21"/>
        </w:rPr>
        <w:t xml:space="preserve"> </w:t>
      </w:r>
      <w:proofErr w:type="spellStart"/>
      <w:r w:rsidRPr="00C277A4">
        <w:rPr>
          <w:rFonts w:ascii="Times New Roman" w:hAnsi="Times New Roman" w:cs="Times New Roman"/>
          <w:i/>
          <w:sz w:val="21"/>
          <w:szCs w:val="21"/>
        </w:rPr>
        <w:t>с.р.о</w:t>
      </w:r>
      <w:proofErr w:type="spellEnd"/>
      <w:r w:rsidRPr="00C277A4">
        <w:rPr>
          <w:rFonts w:ascii="Times New Roman" w:hAnsi="Times New Roman" w:cs="Times New Roman"/>
          <w:i/>
          <w:sz w:val="21"/>
          <w:szCs w:val="21"/>
        </w:rPr>
        <w:t xml:space="preserve">. * ул. </w:t>
      </w:r>
      <w:proofErr w:type="spellStart"/>
      <w:r w:rsidRPr="00C277A4">
        <w:rPr>
          <w:rFonts w:ascii="Times New Roman" w:hAnsi="Times New Roman" w:cs="Times New Roman"/>
          <w:i/>
          <w:sz w:val="21"/>
          <w:szCs w:val="21"/>
        </w:rPr>
        <w:t>Кржеменцова</w:t>
      </w:r>
      <w:proofErr w:type="spellEnd"/>
      <w:r w:rsidRPr="00C277A4">
        <w:rPr>
          <w:rFonts w:ascii="Times New Roman" w:hAnsi="Times New Roman" w:cs="Times New Roman"/>
          <w:i/>
          <w:sz w:val="21"/>
          <w:szCs w:val="21"/>
        </w:rPr>
        <w:t xml:space="preserve">, 186/7, 110 00, Прага 1 – </w:t>
      </w:r>
      <w:proofErr w:type="spellStart"/>
      <w:r w:rsidRPr="00C277A4">
        <w:rPr>
          <w:rFonts w:ascii="Times New Roman" w:hAnsi="Times New Roman" w:cs="Times New Roman"/>
          <w:i/>
          <w:sz w:val="21"/>
          <w:szCs w:val="21"/>
        </w:rPr>
        <w:t>Нове</w:t>
      </w:r>
      <w:proofErr w:type="spellEnd"/>
      <w:r w:rsidRPr="00C277A4">
        <w:rPr>
          <w:rFonts w:ascii="Times New Roman" w:hAnsi="Times New Roman" w:cs="Times New Roman"/>
          <w:i/>
          <w:sz w:val="21"/>
          <w:szCs w:val="21"/>
        </w:rPr>
        <w:t xml:space="preserve"> </w:t>
      </w:r>
      <w:proofErr w:type="spellStart"/>
      <w:r w:rsidRPr="00C277A4">
        <w:rPr>
          <w:rFonts w:ascii="Times New Roman" w:hAnsi="Times New Roman" w:cs="Times New Roman"/>
          <w:i/>
          <w:sz w:val="21"/>
          <w:szCs w:val="21"/>
        </w:rPr>
        <w:t>Мнесто</w:t>
      </w:r>
      <w:proofErr w:type="spellEnd"/>
      <w:r w:rsidRPr="00C277A4">
        <w:rPr>
          <w:rFonts w:ascii="Times New Roman" w:hAnsi="Times New Roman" w:cs="Times New Roman"/>
          <w:i/>
          <w:sz w:val="21"/>
          <w:szCs w:val="21"/>
        </w:rPr>
        <w:t xml:space="preserve"> * Идентификационный номер: 02226987, Идентификационный номе</w:t>
      </w:r>
      <w:bookmarkStart w:id="0" w:name="_GoBack"/>
      <w:bookmarkEnd w:id="0"/>
      <w:r w:rsidRPr="00C277A4">
        <w:rPr>
          <w:rFonts w:ascii="Times New Roman" w:hAnsi="Times New Roman" w:cs="Times New Roman"/>
          <w:i/>
          <w:sz w:val="21"/>
          <w:szCs w:val="21"/>
        </w:rPr>
        <w:t>р налогоплательщика: CZ02226987</w:t>
      </w:r>
    </w:p>
    <w:sectPr w:rsidR="00077AAC" w:rsidRPr="00875750" w:rsidSect="00295103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8E2" w:rsidRDefault="000568E2" w:rsidP="00295103">
      <w:pPr>
        <w:spacing w:after="0" w:line="240" w:lineRule="auto"/>
      </w:pPr>
      <w:r>
        <w:separator/>
      </w:r>
    </w:p>
  </w:endnote>
  <w:endnote w:type="continuationSeparator" w:id="0">
    <w:p w:rsidR="000568E2" w:rsidRDefault="000568E2" w:rsidP="00295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95009802"/>
      <w:docPartObj>
        <w:docPartGallery w:val="Page Numbers (Bottom of Page)"/>
        <w:docPartUnique/>
      </w:docPartObj>
    </w:sdtPr>
    <w:sdtContent>
      <w:p w:rsidR="00295103" w:rsidRDefault="0029510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573E" w:rsidRPr="001D573E">
          <w:rPr>
            <w:noProof/>
            <w:lang w:val="uk-UA"/>
          </w:rPr>
          <w:t>5</w:t>
        </w:r>
        <w:r>
          <w:fldChar w:fldCharType="end"/>
        </w:r>
      </w:p>
    </w:sdtContent>
  </w:sdt>
  <w:p w:rsidR="00295103" w:rsidRDefault="002951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8E2" w:rsidRDefault="000568E2" w:rsidP="00295103">
      <w:pPr>
        <w:spacing w:after="0" w:line="240" w:lineRule="auto"/>
      </w:pPr>
      <w:r>
        <w:separator/>
      </w:r>
    </w:p>
  </w:footnote>
  <w:footnote w:type="continuationSeparator" w:id="0">
    <w:p w:rsidR="000568E2" w:rsidRDefault="000568E2" w:rsidP="002951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103" w:rsidRPr="008F0A11" w:rsidRDefault="00295103" w:rsidP="00295103">
    <w:pPr>
      <w:spacing w:after="0" w:line="240" w:lineRule="auto"/>
      <w:jc w:val="right"/>
      <w:rPr>
        <w:rFonts w:ascii="Times New Roman" w:hAnsi="Times New Roman" w:cs="Times New Roman"/>
        <w:sz w:val="20"/>
        <w:szCs w:val="21"/>
      </w:rPr>
    </w:pPr>
    <w:r w:rsidRPr="008F0A11">
      <w:rPr>
        <w:rFonts w:ascii="Times New Roman" w:hAnsi="Times New Roman" w:cs="Times New Roman"/>
        <w:sz w:val="20"/>
        <w:szCs w:val="21"/>
      </w:rPr>
      <w:t>Приложение к финансовой отчетности</w:t>
    </w:r>
  </w:p>
  <w:p w:rsidR="00295103" w:rsidRPr="008F0A11" w:rsidRDefault="00295103" w:rsidP="00295103">
    <w:pPr>
      <w:spacing w:after="0" w:line="240" w:lineRule="auto"/>
      <w:jc w:val="right"/>
      <w:rPr>
        <w:rFonts w:ascii="Times New Roman" w:hAnsi="Times New Roman" w:cs="Times New Roman"/>
        <w:sz w:val="20"/>
        <w:szCs w:val="21"/>
      </w:rPr>
    </w:pPr>
    <w:r w:rsidRPr="008F0A11">
      <w:rPr>
        <w:rFonts w:ascii="Times New Roman" w:hAnsi="Times New Roman" w:cs="Times New Roman"/>
        <w:sz w:val="20"/>
        <w:szCs w:val="21"/>
      </w:rPr>
      <w:t>«</w:t>
    </w:r>
    <w:proofErr w:type="spellStart"/>
    <w:r w:rsidRPr="008F0A11">
      <w:rPr>
        <w:rFonts w:ascii="Times New Roman" w:hAnsi="Times New Roman" w:cs="Times New Roman"/>
        <w:sz w:val="20"/>
        <w:szCs w:val="21"/>
      </w:rPr>
      <w:t>ЭУПСПровайдер</w:t>
    </w:r>
    <w:proofErr w:type="spellEnd"/>
    <w:r w:rsidRPr="008F0A11">
      <w:rPr>
        <w:rFonts w:ascii="Times New Roman" w:hAnsi="Times New Roman" w:cs="Times New Roman"/>
        <w:sz w:val="20"/>
        <w:szCs w:val="21"/>
      </w:rPr>
      <w:t xml:space="preserve"> </w:t>
    </w:r>
    <w:proofErr w:type="spellStart"/>
    <w:r w:rsidRPr="008F0A11">
      <w:rPr>
        <w:rFonts w:ascii="Times New Roman" w:hAnsi="Times New Roman" w:cs="Times New Roman"/>
        <w:sz w:val="20"/>
        <w:szCs w:val="21"/>
      </w:rPr>
      <w:t>с.р.о</w:t>
    </w:r>
    <w:proofErr w:type="spellEnd"/>
    <w:r w:rsidRPr="008F0A11">
      <w:rPr>
        <w:rFonts w:ascii="Times New Roman" w:hAnsi="Times New Roman" w:cs="Times New Roman"/>
        <w:sz w:val="20"/>
        <w:szCs w:val="21"/>
      </w:rPr>
      <w:t xml:space="preserve">.» </w:t>
    </w:r>
  </w:p>
  <w:p w:rsidR="00295103" w:rsidRPr="008F0A11" w:rsidRDefault="00295103" w:rsidP="00295103">
    <w:pPr>
      <w:pStyle w:val="a4"/>
      <w:pBdr>
        <w:bottom w:val="single" w:sz="12" w:space="1" w:color="auto"/>
      </w:pBdr>
      <w:jc w:val="right"/>
      <w:rPr>
        <w:rFonts w:ascii="Times New Roman" w:hAnsi="Times New Roman" w:cs="Times New Roman"/>
        <w:sz w:val="20"/>
        <w:szCs w:val="21"/>
      </w:rPr>
    </w:pPr>
    <w:r w:rsidRPr="008F0A11">
      <w:rPr>
        <w:rFonts w:ascii="Times New Roman" w:hAnsi="Times New Roman" w:cs="Times New Roman"/>
        <w:sz w:val="20"/>
        <w:szCs w:val="21"/>
      </w:rPr>
      <w:t>по состоянию на 31.12.2016</w:t>
    </w:r>
  </w:p>
  <w:p w:rsidR="00295103" w:rsidRDefault="00295103" w:rsidP="00295103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2C7"/>
    <w:rsid w:val="000568E2"/>
    <w:rsid w:val="00077AAC"/>
    <w:rsid w:val="000D6FBE"/>
    <w:rsid w:val="0018162C"/>
    <w:rsid w:val="001D573E"/>
    <w:rsid w:val="00295103"/>
    <w:rsid w:val="002C458B"/>
    <w:rsid w:val="003A4D65"/>
    <w:rsid w:val="005D1096"/>
    <w:rsid w:val="00602C27"/>
    <w:rsid w:val="006B4943"/>
    <w:rsid w:val="007222C7"/>
    <w:rsid w:val="007514E9"/>
    <w:rsid w:val="00875750"/>
    <w:rsid w:val="008A0EF8"/>
    <w:rsid w:val="008F0A11"/>
    <w:rsid w:val="0095463C"/>
    <w:rsid w:val="00B80716"/>
    <w:rsid w:val="00C94E03"/>
    <w:rsid w:val="00DC0612"/>
    <w:rsid w:val="00EB5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8DED54"/>
  <w15:chartTrackingRefBased/>
  <w15:docId w15:val="{8E4DB5F7-15D5-4A46-9632-CC86D63D9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2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951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295103"/>
  </w:style>
  <w:style w:type="paragraph" w:styleId="a6">
    <w:name w:val="footer"/>
    <w:basedOn w:val="a"/>
    <w:link w:val="a7"/>
    <w:uiPriority w:val="99"/>
    <w:unhideWhenUsed/>
    <w:rsid w:val="002951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295103"/>
  </w:style>
  <w:style w:type="character" w:styleId="a8">
    <w:name w:val="Hyperlink"/>
    <w:basedOn w:val="a0"/>
    <w:uiPriority w:val="99"/>
    <w:unhideWhenUsed/>
    <w:rsid w:val="008F0A11"/>
    <w:rPr>
      <w:color w:val="0563C1" w:themeColor="hyperlink"/>
      <w:u w:val="single"/>
    </w:rPr>
  </w:style>
  <w:style w:type="character" w:customStyle="1" w:styleId="2">
    <w:name w:val="Основной текст (2)_"/>
    <w:basedOn w:val="a0"/>
    <w:link w:val="20"/>
    <w:rsid w:val="00077AAC"/>
    <w:rPr>
      <w:rFonts w:ascii="Franklin Gothic Heavy" w:eastAsia="Franklin Gothic Heavy" w:hAnsi="Franklin Gothic Heavy" w:cs="Franklin Gothic Heavy"/>
      <w:spacing w:val="-10"/>
      <w:sz w:val="19"/>
      <w:szCs w:val="19"/>
      <w:shd w:val="clear" w:color="auto" w:fill="FFFFFF"/>
    </w:rPr>
  </w:style>
  <w:style w:type="character" w:customStyle="1" w:styleId="285pt0pt">
    <w:name w:val="Основной текст (2) + 8;5 pt;Интервал 0 pt"/>
    <w:basedOn w:val="2"/>
    <w:rsid w:val="00077AAC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17"/>
      <w:szCs w:val="17"/>
      <w:shd w:val="clear" w:color="auto" w:fill="FFFFFF"/>
      <w:lang w:val="cs-CZ" w:eastAsia="cs-CZ" w:bidi="cs-CZ"/>
    </w:rPr>
  </w:style>
  <w:style w:type="paragraph" w:customStyle="1" w:styleId="20">
    <w:name w:val="Основной текст (2)"/>
    <w:basedOn w:val="a"/>
    <w:link w:val="2"/>
    <w:rsid w:val="00077AAC"/>
    <w:pPr>
      <w:widowControl w:val="0"/>
      <w:shd w:val="clear" w:color="auto" w:fill="FFFFFF"/>
      <w:spacing w:after="180" w:line="216" w:lineRule="exact"/>
      <w:jc w:val="both"/>
    </w:pPr>
    <w:rPr>
      <w:rFonts w:ascii="Franklin Gothic Heavy" w:eastAsia="Franklin Gothic Heavy" w:hAnsi="Franklin Gothic Heavy" w:cs="Franklin Gothic Heavy"/>
      <w:spacing w:val="-1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worldcore.e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869453-E472-4998-88C3-B1250974C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5</Pages>
  <Words>1375</Words>
  <Characters>8845</Characters>
  <Application>Microsoft Office Word</Application>
  <DocSecurity>0</DocSecurity>
  <Lines>442</Lines>
  <Paragraphs>300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2017-09-28T11:58:00Z</dcterms:created>
  <dcterms:modified xsi:type="dcterms:W3CDTF">2017-09-28T14:50:00Z</dcterms:modified>
</cp:coreProperties>
</file>