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CC" w:rsidRPr="00A014CC" w:rsidRDefault="00A014CC" w:rsidP="00A014CC">
      <w:pPr>
        <w:spacing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A014CC">
        <w:rPr>
          <w:rFonts w:ascii="Arial" w:eastAsia="Times New Roman" w:hAnsi="Arial" w:cs="Arial"/>
          <w:color w:val="000000"/>
          <w:sz w:val="30"/>
          <w:szCs w:val="30"/>
        </w:rPr>
        <w:t>Ничто так не украшает комнату и не пахнет так приятно, как свежие цветы. В этой статье вы найдёте 10 советов, как сохранить их в первозданном виде гораздо дольше.</w:t>
      </w: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 xml:space="preserve">Будь то букет роз от любимого человека, дружественный букет ромашек от поклонника, свежие пионы из собственного сада или же </w:t>
      </w:r>
      <w:proofErr w:type="gramStart"/>
      <w:r w:rsidRPr="00A014CC">
        <w:rPr>
          <w:rFonts w:ascii="Arial" w:eastAsia="Times New Roman" w:hAnsi="Arial" w:cs="Arial"/>
          <w:color w:val="000000"/>
          <w:sz w:val="27"/>
          <w:szCs w:val="27"/>
        </w:rPr>
        <w:t>букет тюльпанов, импульсивно купленный по дороге домой</w:t>
      </w:r>
      <w:proofErr w:type="gramEnd"/>
      <w:r w:rsidRPr="00A014CC">
        <w:rPr>
          <w:rFonts w:ascii="Arial" w:eastAsia="Times New Roman" w:hAnsi="Arial" w:cs="Arial"/>
          <w:color w:val="000000"/>
          <w:sz w:val="27"/>
          <w:szCs w:val="27"/>
        </w:rPr>
        <w:t>, есть несколько полезных советов, которые помогут вам сохранить эти цветы свежими и красивыми гораздо дольше.</w:t>
      </w:r>
    </w:p>
    <w:p w:rsidR="00A014CC" w:rsidRPr="00A014CC" w:rsidRDefault="00A014CC" w:rsidP="00A014CC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014CC">
        <w:rPr>
          <w:rFonts w:ascii="Arial" w:eastAsia="Times New Roman" w:hAnsi="Arial" w:cs="Arial"/>
          <w:b/>
          <w:bCs/>
          <w:color w:val="000000"/>
          <w:sz w:val="36"/>
          <w:szCs w:val="36"/>
        </w:rPr>
        <w:t>1. Покупайте только свежие цветы</w:t>
      </w: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 xml:space="preserve">Если вы сами покупаете розы, всегда проверяйте, насколько они свежие. Это можно сделать, сжав цветок в том месте, где заканчивается стебель и начинается бутон. Если эта часть цветка мягкая, то роза старая, не следует её покупать. Если </w:t>
      </w:r>
      <w:proofErr w:type="gramStart"/>
      <w:r w:rsidRPr="00A014CC">
        <w:rPr>
          <w:rFonts w:ascii="Arial" w:eastAsia="Times New Roman" w:hAnsi="Arial" w:cs="Arial"/>
          <w:color w:val="000000"/>
          <w:sz w:val="27"/>
          <w:szCs w:val="27"/>
        </w:rPr>
        <w:t>твёрдая</w:t>
      </w:r>
      <w:proofErr w:type="gramEnd"/>
      <w:r w:rsidRPr="00A014CC">
        <w:rPr>
          <w:rFonts w:ascii="Arial" w:eastAsia="Times New Roman" w:hAnsi="Arial" w:cs="Arial"/>
          <w:color w:val="000000"/>
          <w:sz w:val="27"/>
          <w:szCs w:val="27"/>
        </w:rPr>
        <w:t>, то цветок свежий.</w:t>
      </w:r>
    </w:p>
    <w:p w:rsidR="00A014CC" w:rsidRPr="00A014CC" w:rsidRDefault="00A014CC" w:rsidP="00A014CC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014CC">
        <w:rPr>
          <w:rFonts w:ascii="Arial" w:eastAsia="Times New Roman" w:hAnsi="Arial" w:cs="Arial"/>
          <w:b/>
          <w:bCs/>
          <w:color w:val="000000"/>
          <w:sz w:val="36"/>
          <w:szCs w:val="36"/>
        </w:rPr>
        <w:t>2. Не оставляйте цветы без воды</w:t>
      </w:r>
      <w:r w:rsidRPr="00A014CC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Вода поддерживает жизнь цветов. Чем дольше цветы остаются без воды, тем меньше они простоят. Поэтому, если вы сами покупаете цветы и хотите их дольше сохранить, прислушайтесь к этим трём рекомендациям:</w:t>
      </w:r>
    </w:p>
    <w:p w:rsidR="00A014CC" w:rsidRPr="00A014CC" w:rsidRDefault="00A014CC" w:rsidP="00A014CC">
      <w:pPr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Попросите упаковать букет в индивидуальный контейнер с водой.</w:t>
      </w:r>
    </w:p>
    <w:p w:rsidR="00A014CC" w:rsidRPr="00A014CC" w:rsidRDefault="00A014CC" w:rsidP="00A014CC">
      <w:pPr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Возьмите с собой тару с водой, чтобы после покупки сразу поместить в неё цветы.</w:t>
      </w:r>
    </w:p>
    <w:p w:rsidR="00A014CC" w:rsidRPr="00A014CC" w:rsidRDefault="00A014CC" w:rsidP="00A014CC">
      <w:pPr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Оберните основание стеблей во влажные бумажные полотенца.</w:t>
      </w:r>
    </w:p>
    <w:p w:rsidR="00A014CC" w:rsidRPr="00A014CC" w:rsidRDefault="00A014CC" w:rsidP="00A014CC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014CC">
        <w:rPr>
          <w:rFonts w:ascii="Arial" w:eastAsia="Times New Roman" w:hAnsi="Arial" w:cs="Arial"/>
          <w:b/>
          <w:bCs/>
          <w:color w:val="000000"/>
          <w:sz w:val="36"/>
          <w:szCs w:val="36"/>
        </w:rPr>
        <w:t>3. Удалите все увядшие лепестки и листья</w:t>
      </w: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Чтобы вода в вазе оставалась дольше чистой и свежей, уберите все подгнившие листья и лепестки. Особенно тщательно зачистите ту часть стебля, которая будет опускаться в воду.</w:t>
      </w: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lastRenderedPageBreak/>
        <w:t>Листья в воде способствуют образованию бактерий, которые губительны для цветов. Более того, когда листья попадают в воду, она становится мутной, приобретает гнилостный запах.</w:t>
      </w:r>
    </w:p>
    <w:p w:rsidR="00A014CC" w:rsidRPr="00A014CC" w:rsidRDefault="00A014CC" w:rsidP="00A014CC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014CC">
        <w:rPr>
          <w:rFonts w:ascii="Arial" w:eastAsia="Times New Roman" w:hAnsi="Arial" w:cs="Arial"/>
          <w:b/>
          <w:bCs/>
          <w:color w:val="000000"/>
          <w:sz w:val="36"/>
          <w:szCs w:val="36"/>
        </w:rPr>
        <w:t>4. Чаще подрезайте стебли</w:t>
      </w:r>
    </w:p>
    <w:p w:rsidR="00A014CC" w:rsidRPr="00A014CC" w:rsidRDefault="00A014CC" w:rsidP="00A014C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/>
        </w:rPr>
      </w:pP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Перед тем как поставить цветы в вазу, обратите внимание на основани</w:t>
      </w:r>
      <w:proofErr w:type="gramStart"/>
      <w:r w:rsidRPr="00A014CC">
        <w:rPr>
          <w:rFonts w:ascii="Arial" w:eastAsia="Times New Roman" w:hAnsi="Arial" w:cs="Arial"/>
          <w:color w:val="000000"/>
          <w:sz w:val="27"/>
          <w:szCs w:val="27"/>
        </w:rPr>
        <w:t>е</w:t>
      </w:r>
      <w:proofErr w:type="gramEnd"/>
      <w:r w:rsidRPr="00A014CC">
        <w:rPr>
          <w:rFonts w:ascii="Arial" w:eastAsia="Times New Roman" w:hAnsi="Arial" w:cs="Arial"/>
          <w:color w:val="000000"/>
          <w:sz w:val="27"/>
          <w:szCs w:val="27"/>
        </w:rPr>
        <w:t xml:space="preserve"> стеблей. Возможно, вы заметите, что некоторые из них подсохли. Нужно срезать такие места.</w:t>
      </w: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Обрежьте цветок примерно на 3–5 см. Делайте это под проточной водой или же погрузите стебли в ёмкость с водой. Это необходимо, чтобы пузырьки воздуха не закупорили сосуды растительной ткани и не препятствовали всасыванию воды цветком. Обрезать цветок следует под углом в 45 градусов, чтобы увеличить площадь всасывающей поверхности цветка.</w:t>
      </w: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Хорошая идея — немного обрезать стебель (примерно на 1 см) ежедневно или через день. Это даст возможность цветам стабильно получать приток питательных веществ и воды.</w:t>
      </w:r>
    </w:p>
    <w:p w:rsidR="00A014CC" w:rsidRPr="00A014CC" w:rsidRDefault="00A014CC" w:rsidP="00A014CC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014CC">
        <w:rPr>
          <w:rFonts w:ascii="Arial" w:eastAsia="Times New Roman" w:hAnsi="Arial" w:cs="Arial"/>
          <w:b/>
          <w:bCs/>
          <w:color w:val="000000"/>
          <w:sz w:val="36"/>
          <w:szCs w:val="36"/>
        </w:rPr>
        <w:t>5. Используйте острый нож для обрезания цветов</w:t>
      </w: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Ножницы в большинстве случаев слишком сильно пережимают стебель, что приводит к повреждениям ткани. Поэтому для этих целей лучше использовать остро заточенный нож. А в случае с толстыми стеблями пригодятся садовые ножницы.</w:t>
      </w:r>
    </w:p>
    <w:p w:rsidR="00A014CC" w:rsidRPr="00A014CC" w:rsidRDefault="00A014CC" w:rsidP="00A014CC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014CC">
        <w:rPr>
          <w:rFonts w:ascii="Arial" w:eastAsia="Times New Roman" w:hAnsi="Arial" w:cs="Arial"/>
          <w:b/>
          <w:bCs/>
          <w:color w:val="000000"/>
          <w:sz w:val="36"/>
          <w:szCs w:val="36"/>
        </w:rPr>
        <w:t>6. Ставьте цветы только в чистую вазу</w:t>
      </w: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Очень важно всегда ставить цветы только в чистую вазу, вымытую горячей мыльной водой. Это удалит все микроорганизмы, которые вредны для цветов.</w:t>
      </w:r>
    </w:p>
    <w:p w:rsidR="00A014CC" w:rsidRPr="00A014CC" w:rsidRDefault="00A014CC" w:rsidP="00A014CC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014CC">
        <w:rPr>
          <w:rFonts w:ascii="Arial" w:eastAsia="Times New Roman" w:hAnsi="Arial" w:cs="Arial"/>
          <w:b/>
          <w:bCs/>
          <w:color w:val="000000"/>
          <w:sz w:val="36"/>
          <w:szCs w:val="36"/>
        </w:rPr>
        <w:t>7. Меняйте воду чаще</w:t>
      </w:r>
    </w:p>
    <w:p w:rsidR="00A014CC" w:rsidRPr="00A014CC" w:rsidRDefault="00A014CC" w:rsidP="00A014C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lastRenderedPageBreak/>
        <w:t>Некоторые цветы растут даже после того, как были срезаны. Например, анемоны продолжают расти и потреблять огромное количество воды каждый день.</w:t>
      </w: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 xml:space="preserve">Посмотрите на </w:t>
      </w:r>
      <w:proofErr w:type="gramStart"/>
      <w:r w:rsidRPr="00A014CC">
        <w:rPr>
          <w:rFonts w:ascii="Arial" w:eastAsia="Times New Roman" w:hAnsi="Arial" w:cs="Arial"/>
          <w:color w:val="000000"/>
          <w:sz w:val="27"/>
          <w:szCs w:val="27"/>
        </w:rPr>
        <w:t>гортензии</w:t>
      </w:r>
      <w:proofErr w:type="gramEnd"/>
      <w:r w:rsidRPr="00A014CC">
        <w:rPr>
          <w:rFonts w:ascii="Arial" w:eastAsia="Times New Roman" w:hAnsi="Arial" w:cs="Arial"/>
          <w:color w:val="000000"/>
          <w:sz w:val="27"/>
          <w:szCs w:val="27"/>
        </w:rPr>
        <w:t xml:space="preserve"> на картинке выше, и вы заметите, что за сутки они впитали три четверти воды в вазе.</w:t>
      </w: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Мы привыкли наливать в вазу водопроводную воду. В этом нет ничего страшного, но если вы хотите продлить цветам жизнь, то заливайте в вазу очищенную от солей воду. Её можно получить, прогнав воду из-под крана через фильтр, который сегодня есть практически в каждом доме.</w:t>
      </w:r>
    </w:p>
    <w:p w:rsidR="00A014CC" w:rsidRPr="00A014CC" w:rsidRDefault="00A014CC" w:rsidP="00A014CC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014CC">
        <w:rPr>
          <w:rFonts w:ascii="Arial" w:eastAsia="Times New Roman" w:hAnsi="Arial" w:cs="Arial"/>
          <w:b/>
          <w:bCs/>
          <w:color w:val="000000"/>
          <w:sz w:val="36"/>
          <w:szCs w:val="36"/>
        </w:rPr>
        <w:t>8. Подкармливайте цветы</w:t>
      </w: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Как только цветы срезаны, они больше не получают питательных веществ из почвы. И это становится нашей заботой, если мы хотим продлить их жизнь.</w:t>
      </w: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В любом цветочном магазине можно приобрести специальный порошок для сохранения свежесрезанных цветов. К питательному порошку можно добавить в воду немного соды (¾ чайной ложки на литр воды). Это поможет сохранить воду чистой и прозрачной и замедлит процесс образования бактерий и вредных для цветов микроорганизмов.</w:t>
      </w: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Только не переборщите с содой, иначе вы погубите цветы, которые так хотите сохранить.</w:t>
      </w:r>
    </w:p>
    <w:p w:rsidR="00A014CC" w:rsidRPr="00A014CC" w:rsidRDefault="00A014CC" w:rsidP="00A014CC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014CC">
        <w:rPr>
          <w:rFonts w:ascii="Arial" w:eastAsia="Times New Roman" w:hAnsi="Arial" w:cs="Arial"/>
          <w:b/>
          <w:bCs/>
          <w:color w:val="000000"/>
          <w:sz w:val="36"/>
          <w:szCs w:val="36"/>
        </w:rPr>
        <w:t>9. Опрыскивайте цветы</w:t>
      </w: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Почти все цветы любят влагу, поэтому им пойдёт только на пользу, если их будут опрыскивать примерно 1–2 раза в день.</w:t>
      </w:r>
    </w:p>
    <w:p w:rsidR="00A014CC" w:rsidRPr="00A014CC" w:rsidRDefault="00A014CC" w:rsidP="00A014CC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014CC">
        <w:rPr>
          <w:rFonts w:ascii="Arial" w:eastAsia="Times New Roman" w:hAnsi="Arial" w:cs="Arial"/>
          <w:b/>
          <w:bCs/>
          <w:color w:val="000000"/>
          <w:sz w:val="36"/>
          <w:szCs w:val="36"/>
        </w:rPr>
        <w:t>10. Храните цветы в прохладных местах</w:t>
      </w: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Цветы дольше сохраняются в прохладных местах. Переместите их туда на ночь и всегда держите в стороне от каминов, батарей, обогревателей и прямых солнечных лучей.</w:t>
      </w: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lastRenderedPageBreak/>
        <w:t>Температура также имеет значение и в тот момент, когда цветы срезаются. Если вы занимаетесь этим сами, делайте это утром, когда воздух прохладнее.</w:t>
      </w:r>
    </w:p>
    <w:p w:rsidR="00A014CC" w:rsidRPr="00A014CC" w:rsidRDefault="00A014CC" w:rsidP="00A014CC">
      <w:pPr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014CC">
        <w:rPr>
          <w:rFonts w:ascii="Arial" w:eastAsia="Times New Roman" w:hAnsi="Arial" w:cs="Arial"/>
          <w:b/>
          <w:bCs/>
          <w:color w:val="000000"/>
          <w:sz w:val="36"/>
          <w:szCs w:val="36"/>
        </w:rPr>
        <w:t>Дополнительные советы</w:t>
      </w: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Есть у меня ещё несколько рекомендаций, которые не вошли в список выше. Они из разряда народных советов, поэтому рассказываю о них в ознакомительных целях.</w:t>
      </w:r>
    </w:p>
    <w:p w:rsidR="00A014CC" w:rsidRPr="00A014CC" w:rsidRDefault="00A014CC" w:rsidP="00A014CC">
      <w:pPr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Вы наверняка слышали, что продлить жизнь цветов можно с помощью добавления в воду аспирина или уксуса. Но есть ещё один интересный метод — содовая вода. Если налить в вазу газировку, то цветы могут выглядеть отлично вплоть до двух недель (если верить словам очевидцев). Сам не пробовал. Если пробовали, дайте знать в комментариях.</w:t>
      </w:r>
    </w:p>
    <w:p w:rsidR="00A014CC" w:rsidRPr="00A014CC" w:rsidRDefault="00A014CC" w:rsidP="00A014CC">
      <w:pPr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 xml:space="preserve">Помочь сохранить цветы могут и простые медные монетки, опущенные в вазу с водой. Медь будет выступать в роли </w:t>
      </w:r>
      <w:proofErr w:type="gramStart"/>
      <w:r w:rsidRPr="00A014CC">
        <w:rPr>
          <w:rFonts w:ascii="Arial" w:eastAsia="Times New Roman" w:hAnsi="Arial" w:cs="Arial"/>
          <w:color w:val="000000"/>
          <w:sz w:val="27"/>
          <w:szCs w:val="27"/>
        </w:rPr>
        <w:t>окислителя</w:t>
      </w:r>
      <w:proofErr w:type="gramEnd"/>
      <w:r w:rsidRPr="00A014CC">
        <w:rPr>
          <w:rFonts w:ascii="Arial" w:eastAsia="Times New Roman" w:hAnsi="Arial" w:cs="Arial"/>
          <w:color w:val="000000"/>
          <w:sz w:val="27"/>
          <w:szCs w:val="27"/>
        </w:rPr>
        <w:t xml:space="preserve"> и замедлять рост вредоносных микроорганизмов.</w:t>
      </w:r>
    </w:p>
    <w:p w:rsidR="00A014CC" w:rsidRPr="00A014CC" w:rsidRDefault="00A014CC" w:rsidP="00A014CC">
      <w:pPr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Ещё одна подсказка — для тюльпанов. Погружение стеблей в ледяную воду каждое утро и укорачивание на 1 см в день позволит сохранить цветы дольше.</w:t>
      </w:r>
    </w:p>
    <w:p w:rsidR="00A014CC" w:rsidRPr="00A014CC" w:rsidRDefault="00A014CC" w:rsidP="00A014CC">
      <w:pPr>
        <w:numPr>
          <w:ilvl w:val="0"/>
          <w:numId w:val="2"/>
        </w:numPr>
        <w:spacing w:before="225" w:after="22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>Гортензии потребляют много воды, поэтому вместо опрыскивания можно просто быстро окунуть их в миску с холодной водой.</w:t>
      </w:r>
    </w:p>
    <w:p w:rsidR="00A014CC" w:rsidRPr="00A014CC" w:rsidRDefault="00A014CC" w:rsidP="00A014CC">
      <w:pPr>
        <w:spacing w:before="450" w:after="45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014CC">
        <w:rPr>
          <w:rFonts w:ascii="Arial" w:eastAsia="Times New Roman" w:hAnsi="Arial" w:cs="Arial"/>
          <w:color w:val="000000"/>
          <w:sz w:val="27"/>
          <w:szCs w:val="27"/>
        </w:rPr>
        <w:t xml:space="preserve">Итак, теперь в вашей коллекции достаточно советов, которые помогут вам намного дольше сохранить следующий подаренный букет. </w:t>
      </w:r>
      <w:proofErr w:type="gramStart"/>
      <w:r w:rsidRPr="00A014CC">
        <w:rPr>
          <w:rFonts w:ascii="Arial" w:eastAsia="Times New Roman" w:hAnsi="Arial" w:cs="Arial"/>
          <w:color w:val="000000"/>
          <w:sz w:val="27"/>
          <w:szCs w:val="27"/>
        </w:rPr>
        <w:t>А если что-то позабудется, что быстро освежить их в памяти поможет наше видео. :)</w:t>
      </w:r>
      <w:proofErr w:type="gramEnd"/>
    </w:p>
    <w:p w:rsidR="00834441" w:rsidRDefault="00834441"/>
    <w:sectPr w:rsidR="0083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0D65"/>
    <w:multiLevelType w:val="multilevel"/>
    <w:tmpl w:val="A320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D3982"/>
    <w:multiLevelType w:val="multilevel"/>
    <w:tmpl w:val="BECE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4CC"/>
    <w:rsid w:val="00834441"/>
    <w:rsid w:val="00A0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1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14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0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14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8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2019-09-21T11:05:00Z</dcterms:created>
  <dcterms:modified xsi:type="dcterms:W3CDTF">2019-09-21T11:05:00Z</dcterms:modified>
</cp:coreProperties>
</file>