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45" w:rsidRPr="00CC105F" w:rsidRDefault="00F81645" w:rsidP="00F81645">
      <w:pP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CC10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Пользовательское соглашение</w:t>
      </w:r>
      <w:r w:rsidRPr="00CC10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C105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</w:r>
      <w:r w:rsidRPr="00CC105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  <w:t>Предложение (публичная оферта)</w:t>
      </w:r>
    </w:p>
    <w:p w:rsidR="00F81645" w:rsidRPr="00CC105F" w:rsidRDefault="00F81645" w:rsidP="00DC2828">
      <w:r w:rsidRPr="00CC10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proofErr w:type="gramStart"/>
      <w:r w:rsidRPr="00CC10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Данный документ является официальным предложением (публичной офертой) </w:t>
      </w:r>
      <w:r w:rsidR="00E85B71" w:rsidRPr="00CC10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ИП КАТЫШЕВ СЕРГЕЙ ВЛАДИМИРОВИЧ (ОГРНИП 316774600485200), именуемого в дальнейшем «Исполнитель»,</w:t>
      </w:r>
      <w:r w:rsidRPr="00CC10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и содержит все существенные условия предоставления услуг путем заключения</w:t>
      </w:r>
      <w:r w:rsidR="00E85B71" w:rsidRPr="00CC10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д</w:t>
      </w:r>
      <w:r w:rsidRPr="00CC10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оговора </w:t>
      </w:r>
      <w:r w:rsidR="00E85B71" w:rsidRPr="00CC10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оказания услуг в виде </w:t>
      </w:r>
      <w:r w:rsidR="00DC2828" w:rsidRPr="00CC10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предоставления доступа к информационным программам </w:t>
      </w:r>
      <w:r w:rsidR="00E85B71" w:rsidRPr="00CC10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на официальном интернет-сайте Исполнителя </w:t>
      </w:r>
      <w:hyperlink r:id="rId4" w:history="1">
        <w:r w:rsidR="00DC2828" w:rsidRPr="00CC105F">
          <w:rPr>
            <w:rStyle w:val="a4"/>
          </w:rPr>
          <w:t>http://www.beautyinncoach.ru/</w:t>
        </w:r>
      </w:hyperlink>
      <w:r w:rsidR="00DC2828" w:rsidRPr="00CC105F">
        <w:t xml:space="preserve"> </w:t>
      </w:r>
      <w:r w:rsidRPr="00CC10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(далее – «Договор») с любым физическ</w:t>
      </w:r>
      <w:r w:rsidR="00E85B71" w:rsidRPr="00CC10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</w:t>
      </w:r>
      <w:r w:rsidRPr="00CC10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</w:t>
      </w:r>
      <w:r w:rsidR="00E85B71" w:rsidRPr="00CC10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или</w:t>
      </w:r>
      <w:r w:rsidRPr="00CC10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юридическ</w:t>
      </w:r>
      <w:r w:rsidR="00E85B71" w:rsidRPr="00CC10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</w:t>
      </w:r>
      <w:r w:rsidRPr="00CC10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 лиц</w:t>
      </w:r>
      <w:r w:rsidR="00E85B71" w:rsidRPr="00CC10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ом</w:t>
      </w:r>
      <w:r w:rsidRPr="00CC10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 в дальнейшем именуемом «Заказчик»</w:t>
      </w:r>
      <w:r w:rsidR="00E85B71" w:rsidRPr="00CC10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  <w:proofErr w:type="gramEnd"/>
    </w:p>
    <w:p w:rsidR="0010026C" w:rsidRPr="00CC105F" w:rsidRDefault="00F81645" w:rsidP="0010026C">
      <w:pPr>
        <w:pStyle w:val="a5"/>
        <w:shd w:val="clear" w:color="auto" w:fill="FFFFFF"/>
      </w:pPr>
      <w:r w:rsidRPr="00CC105F">
        <w:rPr>
          <w:rFonts w:ascii="Arial" w:hAnsi="Arial" w:cs="Arial"/>
          <w:color w:val="000000"/>
          <w:sz w:val="30"/>
          <w:szCs w:val="30"/>
        </w:rPr>
        <w:br/>
      </w:r>
      <w:r w:rsidRPr="00CC105F">
        <w:rPr>
          <w:rFonts w:ascii="Arial" w:hAnsi="Arial" w:cs="Arial"/>
          <w:b/>
          <w:bCs/>
          <w:color w:val="000000"/>
          <w:sz w:val="30"/>
          <w:szCs w:val="30"/>
        </w:rPr>
        <w:t>1. Порядок заключения договора</w:t>
      </w:r>
      <w:r w:rsidRPr="00CC105F">
        <w:rPr>
          <w:rFonts w:ascii="Arial" w:hAnsi="Arial" w:cs="Arial"/>
          <w:color w:val="000000"/>
          <w:sz w:val="30"/>
          <w:szCs w:val="30"/>
        </w:rPr>
        <w:br/>
      </w:r>
      <w:r w:rsidRPr="00CC105F">
        <w:rPr>
          <w:rFonts w:ascii="Arial" w:hAnsi="Arial" w:cs="Arial"/>
          <w:color w:val="000000"/>
          <w:sz w:val="30"/>
          <w:szCs w:val="30"/>
        </w:rPr>
        <w:br/>
        <w:t>1.1. Текст настоящего Договора является публичной офертой.</w:t>
      </w:r>
      <w:r w:rsidRPr="00CC105F">
        <w:rPr>
          <w:rFonts w:ascii="Arial" w:hAnsi="Arial" w:cs="Arial"/>
          <w:color w:val="000000"/>
          <w:sz w:val="30"/>
          <w:szCs w:val="30"/>
        </w:rPr>
        <w:br/>
      </w:r>
      <w:r w:rsidRPr="00CC105F">
        <w:rPr>
          <w:rFonts w:ascii="Arial" w:hAnsi="Arial" w:cs="Arial"/>
          <w:color w:val="000000"/>
          <w:sz w:val="30"/>
          <w:szCs w:val="30"/>
        </w:rPr>
        <w:br/>
        <w:t xml:space="preserve">1.2. Акцептом (принятием предложения заключить договор) является оплата </w:t>
      </w:r>
      <w:r w:rsidR="00E85B71" w:rsidRPr="00CC105F">
        <w:rPr>
          <w:rFonts w:ascii="Arial" w:hAnsi="Arial" w:cs="Arial"/>
          <w:color w:val="000000"/>
          <w:sz w:val="30"/>
          <w:szCs w:val="30"/>
        </w:rPr>
        <w:t>Заказчиком</w:t>
      </w:r>
      <w:r w:rsidRPr="00CC105F">
        <w:rPr>
          <w:rFonts w:ascii="Arial" w:hAnsi="Arial" w:cs="Arial"/>
          <w:color w:val="000000"/>
          <w:sz w:val="30"/>
          <w:szCs w:val="30"/>
        </w:rPr>
        <w:t xml:space="preserve"> заказанных услуг путем предоплаты в порядке, определяемом настоящим Договором. Акцептирование </w:t>
      </w:r>
      <w:r w:rsidR="00E85B71" w:rsidRPr="00CC105F">
        <w:rPr>
          <w:rFonts w:ascii="Arial" w:hAnsi="Arial" w:cs="Arial"/>
          <w:color w:val="000000"/>
          <w:sz w:val="30"/>
          <w:szCs w:val="30"/>
        </w:rPr>
        <w:t>Заказчиком</w:t>
      </w:r>
      <w:r w:rsidRPr="00CC105F">
        <w:rPr>
          <w:rFonts w:ascii="Arial" w:hAnsi="Arial" w:cs="Arial"/>
          <w:color w:val="000000"/>
          <w:sz w:val="30"/>
          <w:szCs w:val="30"/>
        </w:rPr>
        <w:t xml:space="preserve"> настоящего Договора означает, что он полностью согласен со всеми положениями настоящего Договора.</w:t>
      </w:r>
      <w:r w:rsidRPr="00CC105F">
        <w:rPr>
          <w:rFonts w:ascii="Arial" w:hAnsi="Arial" w:cs="Arial"/>
          <w:color w:val="000000"/>
          <w:sz w:val="30"/>
          <w:szCs w:val="30"/>
        </w:rPr>
        <w:br/>
      </w:r>
      <w:r w:rsidRPr="00CC105F">
        <w:rPr>
          <w:rFonts w:ascii="Arial" w:hAnsi="Arial" w:cs="Arial"/>
          <w:color w:val="000000"/>
          <w:sz w:val="30"/>
          <w:szCs w:val="30"/>
        </w:rPr>
        <w:br/>
        <w:t xml:space="preserve">1.3. С момента акцепта </w:t>
      </w:r>
      <w:r w:rsidR="00E85B71" w:rsidRPr="00CC105F">
        <w:rPr>
          <w:rFonts w:ascii="Arial" w:hAnsi="Arial" w:cs="Arial"/>
          <w:color w:val="000000"/>
          <w:sz w:val="30"/>
          <w:szCs w:val="30"/>
        </w:rPr>
        <w:t>Заказчика</w:t>
      </w:r>
      <w:r w:rsidRPr="00CC105F">
        <w:rPr>
          <w:rFonts w:ascii="Arial" w:hAnsi="Arial" w:cs="Arial"/>
          <w:color w:val="000000"/>
          <w:sz w:val="30"/>
          <w:szCs w:val="30"/>
        </w:rPr>
        <w:t xml:space="preserve"> настоящий̆ </w:t>
      </w:r>
      <w:r w:rsidR="00E85B71" w:rsidRPr="00CC105F">
        <w:rPr>
          <w:rFonts w:ascii="Arial" w:hAnsi="Arial" w:cs="Arial"/>
          <w:color w:val="000000"/>
          <w:sz w:val="30"/>
          <w:szCs w:val="30"/>
        </w:rPr>
        <w:t>Д</w:t>
      </w:r>
      <w:r w:rsidRPr="00CC105F">
        <w:rPr>
          <w:rFonts w:ascii="Arial" w:hAnsi="Arial" w:cs="Arial"/>
          <w:color w:val="000000"/>
          <w:sz w:val="30"/>
          <w:szCs w:val="30"/>
        </w:rPr>
        <w:t xml:space="preserve">оговор считается заключенным. В подтверждение заключения настоящего </w:t>
      </w:r>
      <w:r w:rsidR="00E85B71" w:rsidRPr="00CC105F">
        <w:rPr>
          <w:rFonts w:ascii="Arial" w:hAnsi="Arial" w:cs="Arial"/>
          <w:color w:val="000000"/>
          <w:sz w:val="30"/>
          <w:szCs w:val="30"/>
        </w:rPr>
        <w:t>Д</w:t>
      </w:r>
      <w:r w:rsidRPr="00CC105F">
        <w:rPr>
          <w:rFonts w:ascii="Arial" w:hAnsi="Arial" w:cs="Arial"/>
          <w:color w:val="000000"/>
          <w:sz w:val="30"/>
          <w:szCs w:val="30"/>
        </w:rPr>
        <w:t>оговора и по ходу его исполнения Заказчику приходят информационные письма на электронную почту, указанную Заказчиком при регистрации на сайте Исполнителя.</w:t>
      </w:r>
      <w:r w:rsidRPr="00CC105F">
        <w:rPr>
          <w:rFonts w:ascii="Arial" w:hAnsi="Arial" w:cs="Arial"/>
          <w:color w:val="000000"/>
          <w:sz w:val="30"/>
          <w:szCs w:val="30"/>
        </w:rPr>
        <w:br/>
      </w:r>
      <w:r w:rsidRPr="00CC105F">
        <w:rPr>
          <w:rFonts w:ascii="Arial" w:hAnsi="Arial" w:cs="Arial"/>
          <w:color w:val="000000"/>
          <w:sz w:val="30"/>
          <w:szCs w:val="30"/>
        </w:rPr>
        <w:br/>
        <w:t xml:space="preserve">1.4. Настоящий̆ </w:t>
      </w:r>
      <w:r w:rsidR="00E85B71" w:rsidRPr="00CC105F">
        <w:rPr>
          <w:rFonts w:ascii="Arial" w:hAnsi="Arial" w:cs="Arial"/>
          <w:color w:val="000000"/>
          <w:sz w:val="30"/>
          <w:szCs w:val="30"/>
        </w:rPr>
        <w:t>Д</w:t>
      </w:r>
      <w:r w:rsidRPr="00CC105F">
        <w:rPr>
          <w:rFonts w:ascii="Arial" w:hAnsi="Arial" w:cs="Arial"/>
          <w:color w:val="000000"/>
          <w:sz w:val="30"/>
          <w:szCs w:val="30"/>
        </w:rPr>
        <w:t>оговор вступает в силу с момента его заключения и действует до исполнения Сторонами своих обязательств по нему, если иное не предусмотрено настоящим договором и законодательством Российской̆ Федерации.</w:t>
      </w:r>
      <w:r w:rsidRPr="00CC105F">
        <w:rPr>
          <w:rFonts w:ascii="Arial" w:hAnsi="Arial" w:cs="Arial"/>
          <w:color w:val="000000"/>
          <w:sz w:val="30"/>
          <w:szCs w:val="30"/>
        </w:rPr>
        <w:br/>
      </w:r>
      <w:r w:rsidRPr="00CC105F">
        <w:rPr>
          <w:rFonts w:ascii="Arial" w:hAnsi="Arial" w:cs="Arial"/>
          <w:color w:val="000000"/>
          <w:sz w:val="30"/>
          <w:szCs w:val="30"/>
        </w:rPr>
        <w:br/>
      </w:r>
      <w:r w:rsidRPr="00CC105F">
        <w:rPr>
          <w:rFonts w:ascii="Arial" w:hAnsi="Arial" w:cs="Arial"/>
          <w:b/>
          <w:bCs/>
          <w:color w:val="000000"/>
          <w:sz w:val="30"/>
          <w:szCs w:val="30"/>
        </w:rPr>
        <w:t xml:space="preserve">2. Предмет </w:t>
      </w:r>
      <w:r w:rsidR="00E85B71" w:rsidRPr="00CC105F">
        <w:rPr>
          <w:rFonts w:ascii="Arial" w:hAnsi="Arial" w:cs="Arial"/>
          <w:b/>
          <w:bCs/>
          <w:color w:val="000000"/>
          <w:sz w:val="30"/>
          <w:szCs w:val="30"/>
        </w:rPr>
        <w:t>Д</w:t>
      </w:r>
      <w:r w:rsidRPr="00CC105F">
        <w:rPr>
          <w:rFonts w:ascii="Arial" w:hAnsi="Arial" w:cs="Arial"/>
          <w:b/>
          <w:bCs/>
          <w:color w:val="000000"/>
          <w:sz w:val="30"/>
          <w:szCs w:val="30"/>
        </w:rPr>
        <w:t>оговора</w:t>
      </w:r>
      <w:r w:rsidRPr="00CC105F">
        <w:rPr>
          <w:rFonts w:ascii="Arial" w:hAnsi="Arial" w:cs="Arial"/>
          <w:color w:val="000000"/>
          <w:sz w:val="30"/>
          <w:szCs w:val="30"/>
        </w:rPr>
        <w:br/>
      </w:r>
      <w:r w:rsidRPr="00CC105F">
        <w:rPr>
          <w:rFonts w:ascii="Arial" w:hAnsi="Arial" w:cs="Arial"/>
          <w:color w:val="000000"/>
          <w:sz w:val="30"/>
          <w:szCs w:val="30"/>
        </w:rPr>
        <w:br/>
        <w:t xml:space="preserve">2.1. В соответствии с настоящим </w:t>
      </w:r>
      <w:r w:rsidR="00E85B71" w:rsidRPr="00CC105F">
        <w:rPr>
          <w:rFonts w:ascii="Arial" w:hAnsi="Arial" w:cs="Arial"/>
          <w:color w:val="000000"/>
          <w:sz w:val="30"/>
          <w:szCs w:val="30"/>
        </w:rPr>
        <w:t>Д</w:t>
      </w:r>
      <w:r w:rsidRPr="00CC105F">
        <w:rPr>
          <w:rFonts w:ascii="Arial" w:hAnsi="Arial" w:cs="Arial"/>
          <w:color w:val="000000"/>
          <w:sz w:val="30"/>
          <w:szCs w:val="30"/>
        </w:rPr>
        <w:t xml:space="preserve">оговором Исполнитель обязуется оказывать Заказчику услуги в виде </w:t>
      </w:r>
      <w:r w:rsidR="0010026C" w:rsidRPr="00CC105F">
        <w:rPr>
          <w:rFonts w:ascii="Arial" w:hAnsi="Arial" w:cs="Arial"/>
          <w:color w:val="000000"/>
          <w:sz w:val="30"/>
          <w:szCs w:val="30"/>
        </w:rPr>
        <w:t xml:space="preserve">предоставлении </w:t>
      </w:r>
      <w:r w:rsidR="0010026C" w:rsidRPr="00CC105F">
        <w:rPr>
          <w:rFonts w:ascii="Arial" w:hAnsi="Arial" w:cs="Arial"/>
          <w:color w:val="000000"/>
          <w:sz w:val="30"/>
          <w:szCs w:val="30"/>
        </w:rPr>
        <w:lastRenderedPageBreak/>
        <w:t xml:space="preserve">платного доступа к информационным программам </w:t>
      </w:r>
      <w:proofErr w:type="gramStart"/>
      <w:r w:rsidR="0010026C" w:rsidRPr="00CC105F">
        <w:rPr>
          <w:rFonts w:ascii="Arial" w:hAnsi="Arial" w:cs="Arial"/>
          <w:color w:val="000000"/>
          <w:sz w:val="30"/>
          <w:szCs w:val="30"/>
        </w:rPr>
        <w:t>-с</w:t>
      </w:r>
      <w:proofErr w:type="gramEnd"/>
      <w:r w:rsidR="0010026C" w:rsidRPr="00CC105F">
        <w:rPr>
          <w:rFonts w:ascii="Arial" w:hAnsi="Arial" w:cs="Arial"/>
          <w:color w:val="000000"/>
          <w:sz w:val="30"/>
          <w:szCs w:val="30"/>
        </w:rPr>
        <w:t xml:space="preserve">еминарам, </w:t>
      </w:r>
      <w:proofErr w:type="spellStart"/>
      <w:r w:rsidR="0010026C" w:rsidRPr="00CC105F">
        <w:rPr>
          <w:rFonts w:ascii="Arial" w:hAnsi="Arial" w:cs="Arial"/>
          <w:color w:val="000000"/>
          <w:sz w:val="30"/>
          <w:szCs w:val="30"/>
        </w:rPr>
        <w:t>вебинарам</w:t>
      </w:r>
      <w:proofErr w:type="spellEnd"/>
      <w:r w:rsidR="0010026C" w:rsidRPr="00CC105F">
        <w:rPr>
          <w:rFonts w:ascii="Arial" w:hAnsi="Arial" w:cs="Arial"/>
          <w:color w:val="000000"/>
          <w:sz w:val="30"/>
          <w:szCs w:val="30"/>
        </w:rPr>
        <w:t xml:space="preserve"> и прочее .  </w:t>
      </w:r>
    </w:p>
    <w:p w:rsidR="00E85B71" w:rsidRPr="00CC105F" w:rsidRDefault="00F81645" w:rsidP="0010026C">
      <w:r w:rsidRPr="00CC10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(далее - Услуги), а Заказчик обязуется принимать эти Услуги и оплачивать их в соответствии с условиями, предусмотренными настоящим </w:t>
      </w:r>
      <w:r w:rsidR="00E85B71" w:rsidRPr="00CC10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</w:t>
      </w:r>
      <w:r w:rsidRPr="00CC10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оговором.</w:t>
      </w:r>
      <w:r w:rsidRPr="00CC10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C10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C105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3. Порядок оказания услуг</w:t>
      </w:r>
      <w:r w:rsidRPr="00CC10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C10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3.1. Оказание Услуг осуществляется исключительно при условии соблюдения Заказчиком обязанности по оплате, предусмотренной̆ разделом 4 настоящего </w:t>
      </w:r>
      <w:r w:rsidR="00E85B71" w:rsidRPr="00CC10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</w:t>
      </w:r>
      <w:r w:rsidRPr="00CC10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оговора.</w:t>
      </w:r>
      <w:r w:rsidRPr="00CC10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C10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3.2. После оплаты Услуг Заказчиком</w:t>
      </w:r>
      <w:r w:rsidR="00E85B71" w:rsidRPr="00CC10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ему</w:t>
      </w:r>
      <w:r w:rsidRPr="00CC10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  <w:r w:rsidRPr="00CC10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C10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3.3. Оказание услуг осуществляется посредством </w:t>
      </w:r>
      <w:r w:rsidR="00E85B71" w:rsidRPr="00CC10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сети </w:t>
      </w:r>
      <w:r w:rsidRPr="00CC10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Интернет, с использованием программного обеспечения, обеспечивающего аудио- и </w:t>
      </w:r>
      <w:proofErr w:type="gramStart"/>
      <w:r w:rsidRPr="00CC10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видео-воспроизведение информационных</w:t>
      </w:r>
      <w:proofErr w:type="gramEnd"/>
      <w:r w:rsidRPr="00CC10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материалов.</w:t>
      </w:r>
      <w:r w:rsidRPr="00CC10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C10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C105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4. Оплата услуг.</w:t>
      </w:r>
      <w:r w:rsidRPr="00CC10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C10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4.1. Оплата Услуг осуществляется </w:t>
      </w:r>
      <w:r w:rsidR="00584F2B" w:rsidRPr="00CC10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по реквизитам, указанным в разделе 7 Договора, </w:t>
      </w:r>
      <w:r w:rsidRPr="00CC10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на основе стопроцентной предоплаты, согласно тарифу, указанному на </w:t>
      </w:r>
      <w:proofErr w:type="spellStart"/>
      <w:r w:rsidRPr="00CC10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сайте</w:t>
      </w:r>
      <w:proofErr w:type="spellEnd"/>
      <w:r w:rsidRPr="00CC10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hyperlink r:id="rId5" w:history="1">
        <w:r w:rsidR="0010026C" w:rsidRPr="00CC105F">
          <w:rPr>
            <w:rStyle w:val="a4"/>
          </w:rPr>
          <w:t>http://www.beautyinncoach.ru/</w:t>
        </w:r>
      </w:hyperlink>
      <w:r w:rsidRPr="00CC10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C10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4.2. Заказчик подтверждает, что при оплате </w:t>
      </w:r>
      <w:r w:rsidR="00DC2828" w:rsidRPr="00CC10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доступа</w:t>
      </w:r>
      <w:proofErr w:type="gramStart"/>
      <w:r w:rsidR="00DC2828" w:rsidRPr="00CC10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r w:rsidRPr="00CC10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</w:t>
      </w:r>
      <w:proofErr w:type="gramEnd"/>
      <w:r w:rsidRPr="00CC10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согласно тарифу, он соглашается с его стоимостью и продолжительностью и несет ответственность перед Исполнителем за соблюдение данных условий. </w:t>
      </w:r>
    </w:p>
    <w:p w:rsidR="00E85B71" w:rsidRPr="00CC105F" w:rsidRDefault="00F81645" w:rsidP="004C0967">
      <w:pPr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C10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4.3. Моментом оплаты считается поступление денежных средств на </w:t>
      </w:r>
      <w:r w:rsidR="00584F2B" w:rsidRPr="00CC10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расчетный </w:t>
      </w:r>
      <w:r w:rsidRPr="00CC10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счет Исполнителя.</w:t>
      </w:r>
      <w:r w:rsidRPr="00CC10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C10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4.4. Заказчик несет ответственность за правильность производимых им платежей.</w:t>
      </w:r>
      <w:r w:rsidRPr="00CC10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C10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C105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5. Ответственность сторон.</w:t>
      </w:r>
      <w:r w:rsidRPr="00CC10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C10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5.1. Исполнитель не отвечает за неоказание услуги в связи с отсутствием у Заказчика необходимого программного обеспечения или технических проблем с Интернетом, а также других причин, которые возникли по вине Заказчика.</w:t>
      </w:r>
      <w:r w:rsidRPr="00CC10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C10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br/>
      </w:r>
      <w:r w:rsidRPr="00CC10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5.</w:t>
      </w:r>
      <w:r w:rsidR="00E85B71" w:rsidRPr="00CC10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2</w:t>
      </w:r>
      <w:r w:rsidRPr="00CC10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. Заказчик имеет право использовать </w:t>
      </w:r>
      <w:r w:rsidR="00DC2828" w:rsidRPr="00CC10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предоставленные информационные </w:t>
      </w:r>
      <w:r w:rsidRPr="00CC10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материалы только в рамках оказываемой Исполнителем услуги.</w:t>
      </w:r>
      <w:r w:rsidRPr="00CC10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C10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5.</w:t>
      </w:r>
      <w:r w:rsidR="00E85B71" w:rsidRPr="00CC10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3</w:t>
      </w:r>
      <w:r w:rsidRPr="00CC10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. Заказчик не имеет право </w:t>
      </w:r>
      <w:r w:rsidR="00DC2828" w:rsidRPr="00CC10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распространять информационные </w:t>
      </w:r>
      <w:r w:rsidRPr="00CC10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материалы, полученные от Исполнителя, среди третьих лиц.</w:t>
      </w:r>
      <w:r w:rsidRPr="00CC10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C10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C105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6. Политика отказа.</w:t>
      </w:r>
      <w:r w:rsidRPr="00CC10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C10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6.</w:t>
      </w:r>
      <w:r w:rsidR="00E85B71" w:rsidRPr="00CC10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</w:t>
      </w:r>
      <w:r w:rsidRPr="00CC10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. Заказчик не имеет права отказаться от настоящего </w:t>
      </w:r>
      <w:r w:rsidR="00E85B71" w:rsidRPr="00CC10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</w:t>
      </w:r>
      <w:r w:rsidRPr="00CC10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оговора и потребовать вернуть денежные средства в случае покупки.</w:t>
      </w:r>
      <w:r w:rsidRPr="00CC10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C10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C10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="00584F2B" w:rsidRPr="00CC105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7. </w:t>
      </w:r>
      <w:r w:rsidRPr="00CC105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Реквизиты</w:t>
      </w:r>
      <w:r w:rsidRPr="00CC10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C10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="00E85B71" w:rsidRPr="00CC10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ИНДИВИДУАЛЬНЫЙ ПРЕДПРИНИМАТЕЛЬ КАТЫШЕВ СЕРГЕЙ ВЛАДИМИРОВИЧ</w:t>
      </w:r>
    </w:p>
    <w:p w:rsidR="00E85B71" w:rsidRPr="00CC105F" w:rsidRDefault="00E85B71" w:rsidP="00E85B71">
      <w:pPr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C10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ОГРНИП 316774600485200</w:t>
      </w:r>
    </w:p>
    <w:p w:rsidR="00E85B71" w:rsidRPr="00CC105F" w:rsidRDefault="00E85B71" w:rsidP="00E85B71">
      <w:pPr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C10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ИНН 773504073504</w:t>
      </w:r>
    </w:p>
    <w:p w:rsidR="00E85B71" w:rsidRPr="00CC105F" w:rsidRDefault="00E85B71" w:rsidP="00E85B71">
      <w:pPr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C10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Расчётный счёт 40802810038000062263    </w:t>
      </w:r>
    </w:p>
    <w:p w:rsidR="00E85B71" w:rsidRPr="00CC105F" w:rsidRDefault="00E85B71" w:rsidP="00E85B71">
      <w:pPr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C10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Банк: ПАО СБЕРБАНК</w:t>
      </w:r>
    </w:p>
    <w:p w:rsidR="00E85B71" w:rsidRPr="00CC105F" w:rsidRDefault="00E85B71" w:rsidP="00E85B71">
      <w:pPr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C10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БИК 044525225</w:t>
      </w:r>
    </w:p>
    <w:p w:rsidR="00E85B71" w:rsidRPr="00CC105F" w:rsidRDefault="00E85B71" w:rsidP="00E85B71">
      <w:pPr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C10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Корреспондентский счет 30101810400000000225 </w:t>
      </w:r>
    </w:p>
    <w:p w:rsidR="00F81645" w:rsidRPr="00F81645" w:rsidRDefault="00F81645" w:rsidP="00E85B71">
      <w:pPr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C105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Адрес электронной почты: </w:t>
      </w:r>
      <w:r w:rsidR="00E85B71" w:rsidRPr="00CC105F">
        <w:rPr>
          <w:rFonts w:ascii="Times New Roman" w:eastAsia="Times New Roman" w:hAnsi="Times New Roman" w:cs="Times New Roman"/>
          <w:lang w:eastAsia="ru-RU"/>
        </w:rPr>
        <w:t>_________________</w:t>
      </w:r>
    </w:p>
    <w:p w:rsidR="00F32C58" w:rsidRDefault="00F32C58"/>
    <w:sectPr w:rsidR="00F32C58" w:rsidSect="00AA44E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645"/>
    <w:rsid w:val="0010026C"/>
    <w:rsid w:val="00261754"/>
    <w:rsid w:val="004C0967"/>
    <w:rsid w:val="00584F2B"/>
    <w:rsid w:val="005E4FBA"/>
    <w:rsid w:val="00AA44EB"/>
    <w:rsid w:val="00CC105F"/>
    <w:rsid w:val="00DC2828"/>
    <w:rsid w:val="00E85B71"/>
    <w:rsid w:val="00F32C58"/>
    <w:rsid w:val="00F8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1645"/>
    <w:rPr>
      <w:b/>
      <w:bCs/>
    </w:rPr>
  </w:style>
  <w:style w:type="character" w:styleId="a4">
    <w:name w:val="Hyperlink"/>
    <w:basedOn w:val="a0"/>
    <w:uiPriority w:val="99"/>
    <w:unhideWhenUsed/>
    <w:rsid w:val="00F8164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002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FollowedHyperlink"/>
    <w:basedOn w:val="a0"/>
    <w:uiPriority w:val="99"/>
    <w:semiHidden/>
    <w:unhideWhenUsed/>
    <w:rsid w:val="0010026C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0026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7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8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autyinncoach.ru/" TargetMode="External"/><Relationship Id="rId4" Type="http://schemas.openxmlformats.org/officeDocument/2006/relationships/hyperlink" Target="http://www.beautyinncoa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Egorova Elena</dc:creator>
  <cp:keywords/>
  <dc:description/>
  <cp:lastModifiedBy>Vadim Sh</cp:lastModifiedBy>
  <cp:revision>5</cp:revision>
  <dcterms:created xsi:type="dcterms:W3CDTF">2020-03-16T18:11:00Z</dcterms:created>
  <dcterms:modified xsi:type="dcterms:W3CDTF">2020-03-16T19:38:00Z</dcterms:modified>
</cp:coreProperties>
</file>